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FC35D6" w14:textId="7FED25C9"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r w:rsidR="00C80A90">
        <w:rPr>
          <w:rFonts w:ascii="Calibri" w:eastAsia="Calibri" w:hAnsi="Calibri" w:cs="Arial"/>
          <w:b/>
          <w:sz w:val="28"/>
          <w:szCs w:val="28"/>
          <w:lang w:eastAsia="en-US"/>
        </w:rPr>
        <w:t>pro část 1</w:t>
      </w:r>
    </w:p>
    <w:p w14:paraId="3BAA43F6" w14:textId="77777777" w:rsidR="00F42F2C" w:rsidRDefault="00F42F2C" w:rsidP="009B4E45">
      <w:pPr>
        <w:jc w:val="both"/>
        <w:outlineLvl w:val="0"/>
        <w:rPr>
          <w:rFonts w:ascii="Calibri" w:eastAsia="Calibri" w:hAnsi="Calibri" w:cs="Arial"/>
          <w:b/>
          <w:sz w:val="28"/>
          <w:szCs w:val="28"/>
          <w:lang w:eastAsia="en-US"/>
        </w:rPr>
      </w:pPr>
    </w:p>
    <w:p w14:paraId="0DFDF974"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63579CBF" w14:textId="77777777" w:rsidR="00074528" w:rsidRDefault="00074528" w:rsidP="009B4E45">
      <w:pPr>
        <w:jc w:val="both"/>
        <w:outlineLvl w:val="0"/>
        <w:rPr>
          <w:rFonts w:ascii="Calibri" w:eastAsia="Calibri" w:hAnsi="Calibri" w:cs="Arial"/>
          <w:b/>
          <w:sz w:val="28"/>
          <w:szCs w:val="28"/>
          <w:lang w:eastAsia="en-US"/>
        </w:rPr>
      </w:pPr>
    </w:p>
    <w:p w14:paraId="332541C6"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718C31C1" w14:textId="7F9FACA3" w:rsidR="0073070F" w:rsidRPr="00C80A90" w:rsidRDefault="00EF6785" w:rsidP="00C80A90">
      <w:pPr>
        <w:pStyle w:val="Nadpis8"/>
        <w:shd w:val="clear" w:color="auto" w:fill="FFD966" w:themeFill="accent4" w:themeFillTint="99"/>
        <w:rPr>
          <w:sz w:val="28"/>
          <w:szCs w:val="28"/>
        </w:rPr>
      </w:pPr>
      <w:r w:rsidRPr="00C80A90">
        <w:rPr>
          <w:sz w:val="28"/>
          <w:szCs w:val="28"/>
        </w:rPr>
        <w:t>Laboratorní přístrojové vybavení 2</w:t>
      </w:r>
    </w:p>
    <w:p w14:paraId="2A5DA2FD" w14:textId="77777777" w:rsidR="00393D63" w:rsidRDefault="00393D63" w:rsidP="002B39F1">
      <w:pPr>
        <w:jc w:val="both"/>
        <w:rPr>
          <w:rFonts w:asciiTheme="minorHAnsi" w:hAnsiTheme="minorHAnsi" w:cs="Arial"/>
          <w:b/>
          <w:bCs/>
          <w:sz w:val="24"/>
        </w:rPr>
      </w:pPr>
    </w:p>
    <w:p w14:paraId="654290B6" w14:textId="77777777" w:rsidR="00BE2F18" w:rsidRDefault="00BE2F18" w:rsidP="00BE2F18">
      <w:pPr>
        <w:pStyle w:val="Nadpis4"/>
        <w:shd w:val="clear" w:color="auto" w:fill="C5E0B3" w:themeFill="accent6" w:themeFillTint="66"/>
        <w:rPr>
          <w:rFonts w:asciiTheme="minorHAnsi" w:hAnsiTheme="minorHAnsi" w:cs="Arial"/>
          <w:bCs/>
        </w:rPr>
      </w:pPr>
      <w:r>
        <w:rPr>
          <w:rFonts w:asciiTheme="minorHAnsi" w:hAnsiTheme="minorHAnsi" w:cs="Arial"/>
          <w:bCs/>
        </w:rPr>
        <w:t xml:space="preserve">Název části </w:t>
      </w:r>
      <w:r w:rsidR="008458DA">
        <w:rPr>
          <w:rFonts w:asciiTheme="minorHAnsi" w:hAnsiTheme="minorHAnsi" w:cs="Arial"/>
          <w:bCs/>
        </w:rPr>
        <w:t>1</w:t>
      </w:r>
      <w:r w:rsidR="009E5366">
        <w:rPr>
          <w:rFonts w:asciiTheme="minorHAnsi" w:hAnsiTheme="minorHAnsi" w:cs="Arial"/>
          <w:bCs/>
        </w:rPr>
        <w:t xml:space="preserve"> </w:t>
      </w:r>
      <w:r>
        <w:rPr>
          <w:rFonts w:asciiTheme="minorHAnsi" w:hAnsiTheme="minorHAnsi" w:cs="Arial"/>
          <w:bCs/>
        </w:rPr>
        <w:t>veřejné zakázky</w:t>
      </w:r>
    </w:p>
    <w:p w14:paraId="45B676ED" w14:textId="77777777" w:rsidR="00BE2F18" w:rsidRPr="00BE2F18" w:rsidRDefault="008458DA" w:rsidP="00BE2F18">
      <w:pPr>
        <w:pStyle w:val="Nadpis3"/>
        <w:shd w:val="clear" w:color="auto" w:fill="C5E0B3" w:themeFill="accent6" w:themeFillTint="66"/>
        <w:rPr>
          <w:rFonts w:asciiTheme="minorHAnsi" w:hAnsiTheme="minorHAnsi" w:cs="Arial"/>
          <w:bCs/>
        </w:rPr>
      </w:pPr>
      <w:proofErr w:type="spellStart"/>
      <w:r>
        <w:rPr>
          <w:rFonts w:cs="Calibri"/>
          <w:bCs/>
        </w:rPr>
        <w:t>Hemokultivační</w:t>
      </w:r>
      <w:proofErr w:type="spellEnd"/>
      <w:r>
        <w:rPr>
          <w:rFonts w:cs="Calibri"/>
          <w:bCs/>
        </w:rPr>
        <w:t xml:space="preserve"> systém</w:t>
      </w:r>
    </w:p>
    <w:p w14:paraId="03FD2FA7" w14:textId="77777777" w:rsidR="00BE2F18" w:rsidRPr="00BE2F18" w:rsidRDefault="00BE2F18" w:rsidP="002B39F1">
      <w:pPr>
        <w:jc w:val="both"/>
        <w:rPr>
          <w:rFonts w:asciiTheme="minorHAnsi" w:hAnsiTheme="minorHAnsi" w:cs="Arial"/>
          <w:sz w:val="24"/>
        </w:rPr>
      </w:pPr>
    </w:p>
    <w:p w14:paraId="2319CD12" w14:textId="77777777"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2FDCF63E"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4ADF8609" w14:textId="77777777" w:rsidR="00F42F2C" w:rsidRPr="00C52FD4" w:rsidRDefault="00F42F2C" w:rsidP="00F42F2C">
      <w:pPr>
        <w:pStyle w:val="Zkladntext2"/>
        <w:rPr>
          <w:rFonts w:ascii="Calibri" w:hAnsi="Calibri" w:cs="Arial"/>
          <w:sz w:val="22"/>
          <w:szCs w:val="22"/>
        </w:rPr>
      </w:pPr>
    </w:p>
    <w:p w14:paraId="5AA5C980" w14:textId="3770E6FD" w:rsidR="008E1D92" w:rsidRPr="00C80A90" w:rsidRDefault="00C80A90" w:rsidP="00C80A90">
      <w:pPr>
        <w:pStyle w:val="Zkladntext3"/>
        <w:suppressAutoHyphens/>
        <w:spacing w:after="160" w:line="276" w:lineRule="auto"/>
        <w:contextualSpacing/>
        <w:rPr>
          <w:rFonts w:cs="Calibri"/>
        </w:rPr>
      </w:pPr>
      <w:r w:rsidRPr="00C80A90">
        <w:rPr>
          <w:rFonts w:cs="Calibri"/>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25302073" w14:textId="600149AF" w:rsidR="00602A33" w:rsidRDefault="00C80A90"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4259934D" w14:textId="77777777" w:rsidR="00654188" w:rsidRDefault="00654188" w:rsidP="00654188">
      <w:pPr>
        <w:rPr>
          <w:lang w:eastAsia="en-US"/>
        </w:rPr>
      </w:pPr>
    </w:p>
    <w:p w14:paraId="0174BB4E"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5AA2E33A" w14:textId="77777777" w:rsidTr="000B179B">
        <w:trPr>
          <w:trHeight w:val="387"/>
          <w:tblHeader/>
        </w:trPr>
        <w:tc>
          <w:tcPr>
            <w:tcW w:w="4536" w:type="dxa"/>
            <w:shd w:val="clear" w:color="auto" w:fill="BDD6EE" w:themeFill="accent1" w:themeFillTint="66"/>
            <w:vAlign w:val="center"/>
          </w:tcPr>
          <w:p w14:paraId="76425A00"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6A83BAD1" w14:textId="77777777" w:rsidR="00600F8C" w:rsidRPr="00393D63" w:rsidRDefault="008458DA" w:rsidP="00600F8C">
            <w:pPr>
              <w:autoSpaceDE w:val="0"/>
              <w:autoSpaceDN w:val="0"/>
              <w:adjustRightInd w:val="0"/>
              <w:rPr>
                <w:rFonts w:asciiTheme="minorHAnsi" w:hAnsiTheme="minorHAnsi"/>
                <w:b/>
                <w:bCs/>
                <w:sz w:val="28"/>
                <w:szCs w:val="28"/>
              </w:rPr>
            </w:pPr>
            <w:proofErr w:type="spellStart"/>
            <w:r>
              <w:rPr>
                <w:rFonts w:asciiTheme="minorHAnsi" w:hAnsiTheme="minorHAnsi" w:cs="Arial"/>
                <w:b/>
                <w:sz w:val="28"/>
                <w:szCs w:val="28"/>
              </w:rPr>
              <w:t>Hemokultivační</w:t>
            </w:r>
            <w:proofErr w:type="spellEnd"/>
            <w:r>
              <w:rPr>
                <w:rFonts w:asciiTheme="minorHAnsi" w:hAnsiTheme="minorHAnsi" w:cs="Arial"/>
                <w:b/>
                <w:sz w:val="28"/>
                <w:szCs w:val="28"/>
              </w:rPr>
              <w:t xml:space="preserve"> systém (1 ks Odd. klinické mikrobiologie Litomyšl)</w:t>
            </w:r>
          </w:p>
        </w:tc>
      </w:tr>
      <w:tr w:rsidR="00654188" w:rsidRPr="00654188" w14:paraId="062FBC37" w14:textId="77777777" w:rsidTr="000B179B">
        <w:trPr>
          <w:tblHeader/>
        </w:trPr>
        <w:tc>
          <w:tcPr>
            <w:tcW w:w="4536" w:type="dxa"/>
            <w:shd w:val="clear" w:color="auto" w:fill="F7CAAC" w:themeFill="accent2" w:themeFillTint="66"/>
          </w:tcPr>
          <w:p w14:paraId="35F41937"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70781118"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4934B5D0"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8458DA" w:rsidRPr="00C10A7D" w14:paraId="09192F8E" w14:textId="77777777" w:rsidTr="00866000">
        <w:tc>
          <w:tcPr>
            <w:tcW w:w="4536" w:type="dxa"/>
          </w:tcPr>
          <w:p w14:paraId="705440AD" w14:textId="77777777" w:rsidR="008458DA" w:rsidRPr="00A10EE2" w:rsidRDefault="008458DA" w:rsidP="008458DA">
            <w:pPr>
              <w:pStyle w:val="1odst"/>
              <w:tabs>
                <w:tab w:val="clear" w:pos="720"/>
              </w:tabs>
              <w:ind w:left="0" w:firstLine="0"/>
              <w:jc w:val="left"/>
              <w:rPr>
                <w:rFonts w:asciiTheme="minorHAnsi" w:hAnsiTheme="minorHAnsi"/>
                <w:szCs w:val="22"/>
              </w:rPr>
            </w:pPr>
            <w:r w:rsidRPr="00A10EE2">
              <w:rPr>
                <w:rFonts w:asciiTheme="minorHAnsi" w:hAnsiTheme="minorHAnsi"/>
                <w:szCs w:val="22"/>
              </w:rPr>
              <w:t xml:space="preserve">plně automatický </w:t>
            </w:r>
            <w:proofErr w:type="spellStart"/>
            <w:r w:rsidRPr="00A10EE2">
              <w:rPr>
                <w:rFonts w:asciiTheme="minorHAnsi" w:hAnsiTheme="minorHAnsi"/>
                <w:szCs w:val="22"/>
              </w:rPr>
              <w:t>hemokultivační</w:t>
            </w:r>
            <w:proofErr w:type="spellEnd"/>
            <w:r w:rsidRPr="00A10EE2">
              <w:rPr>
                <w:rFonts w:asciiTheme="minorHAnsi" w:hAnsiTheme="minorHAnsi"/>
                <w:szCs w:val="22"/>
              </w:rPr>
              <w:t xml:space="preserve"> systém</w:t>
            </w:r>
          </w:p>
        </w:tc>
        <w:tc>
          <w:tcPr>
            <w:tcW w:w="1276" w:type="dxa"/>
            <w:vAlign w:val="center"/>
          </w:tcPr>
          <w:p w14:paraId="6B421D9D" w14:textId="77777777" w:rsidR="008458DA" w:rsidRPr="002476E6" w:rsidRDefault="008458DA" w:rsidP="008458D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276F81C" w14:textId="77777777" w:rsidR="008458DA" w:rsidRPr="002476E6" w:rsidRDefault="008458DA" w:rsidP="008458DA">
            <w:pPr>
              <w:jc w:val="center"/>
              <w:rPr>
                <w:rFonts w:ascii="Calibri" w:hAnsi="Calibri" w:cs="Calibri"/>
                <w:color w:val="FF0000"/>
                <w:szCs w:val="20"/>
              </w:rPr>
            </w:pPr>
            <w:r w:rsidRPr="002476E6">
              <w:rPr>
                <w:rFonts w:ascii="Calibri" w:hAnsi="Calibri" w:cs="Calibri"/>
                <w:color w:val="FF0000"/>
                <w:szCs w:val="20"/>
              </w:rPr>
              <w:t>(doplní dodavatel)</w:t>
            </w:r>
          </w:p>
        </w:tc>
      </w:tr>
      <w:tr w:rsidR="008458DA" w:rsidRPr="00C10A7D" w14:paraId="71F978F8" w14:textId="77777777" w:rsidTr="00AA4ABA">
        <w:tc>
          <w:tcPr>
            <w:tcW w:w="4536" w:type="dxa"/>
          </w:tcPr>
          <w:p w14:paraId="264204D9" w14:textId="77777777" w:rsidR="008458DA" w:rsidRPr="008458DA" w:rsidRDefault="008458DA" w:rsidP="008458DA">
            <w:pPr>
              <w:pStyle w:val="1odst"/>
              <w:tabs>
                <w:tab w:val="clear" w:pos="720"/>
              </w:tabs>
              <w:ind w:left="0" w:firstLine="0"/>
              <w:jc w:val="left"/>
              <w:rPr>
                <w:rFonts w:asciiTheme="minorHAnsi" w:hAnsiTheme="minorHAnsi"/>
                <w:szCs w:val="22"/>
              </w:rPr>
            </w:pPr>
            <w:r w:rsidRPr="008458DA">
              <w:rPr>
                <w:rFonts w:asciiTheme="minorHAnsi" w:hAnsiTheme="minorHAnsi"/>
                <w:szCs w:val="22"/>
              </w:rPr>
              <w:t xml:space="preserve">funkce kontinuálního monitorováním růstu bakterií v </w:t>
            </w:r>
            <w:proofErr w:type="spellStart"/>
            <w:r w:rsidRPr="008458DA">
              <w:rPr>
                <w:rFonts w:asciiTheme="minorHAnsi" w:hAnsiTheme="minorHAnsi"/>
                <w:szCs w:val="22"/>
              </w:rPr>
              <w:t>hemokultivačních</w:t>
            </w:r>
            <w:proofErr w:type="spellEnd"/>
            <w:r w:rsidRPr="008458DA">
              <w:rPr>
                <w:rFonts w:asciiTheme="minorHAnsi" w:hAnsiTheme="minorHAnsi"/>
                <w:szCs w:val="22"/>
              </w:rPr>
              <w:t xml:space="preserve"> lahvičkách</w:t>
            </w:r>
          </w:p>
        </w:tc>
        <w:tc>
          <w:tcPr>
            <w:tcW w:w="1276" w:type="dxa"/>
            <w:vAlign w:val="center"/>
          </w:tcPr>
          <w:p w14:paraId="4DC0BD64" w14:textId="77777777" w:rsidR="008458DA" w:rsidRPr="002476E6" w:rsidRDefault="008458DA" w:rsidP="008458D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62E86E2" w14:textId="77777777" w:rsidR="008458DA" w:rsidRPr="002476E6" w:rsidRDefault="008458DA" w:rsidP="008458DA">
            <w:pPr>
              <w:jc w:val="center"/>
              <w:rPr>
                <w:rFonts w:ascii="Calibri" w:hAnsi="Calibri" w:cs="Calibri"/>
                <w:color w:val="FF0000"/>
                <w:szCs w:val="20"/>
              </w:rPr>
            </w:pPr>
            <w:r w:rsidRPr="002476E6">
              <w:rPr>
                <w:rFonts w:ascii="Calibri" w:hAnsi="Calibri" w:cs="Calibri"/>
                <w:color w:val="FF0000"/>
                <w:szCs w:val="20"/>
              </w:rPr>
              <w:t>(doplní dodavatel)</w:t>
            </w:r>
          </w:p>
        </w:tc>
      </w:tr>
      <w:tr w:rsidR="008458DA" w:rsidRPr="00C10A7D" w14:paraId="58BCE945" w14:textId="77777777" w:rsidTr="00AA4ABA">
        <w:tc>
          <w:tcPr>
            <w:tcW w:w="4536" w:type="dxa"/>
          </w:tcPr>
          <w:p w14:paraId="0AA2BF74" w14:textId="77777777" w:rsidR="008458DA" w:rsidRPr="008458DA" w:rsidRDefault="008458DA" w:rsidP="008458DA">
            <w:pPr>
              <w:pStyle w:val="1odst"/>
              <w:tabs>
                <w:tab w:val="clear" w:pos="720"/>
              </w:tabs>
              <w:ind w:left="0" w:firstLine="0"/>
              <w:jc w:val="left"/>
              <w:rPr>
                <w:rFonts w:asciiTheme="minorHAnsi" w:hAnsiTheme="minorHAnsi"/>
                <w:szCs w:val="22"/>
              </w:rPr>
            </w:pPr>
            <w:r w:rsidRPr="008458DA">
              <w:rPr>
                <w:rFonts w:asciiTheme="minorHAnsi" w:hAnsiTheme="minorHAnsi"/>
                <w:szCs w:val="22"/>
              </w:rPr>
              <w:t>vizuální a zvuková signalizace pozitivního nálezu</w:t>
            </w:r>
          </w:p>
        </w:tc>
        <w:tc>
          <w:tcPr>
            <w:tcW w:w="1276" w:type="dxa"/>
            <w:vAlign w:val="center"/>
          </w:tcPr>
          <w:p w14:paraId="20977446" w14:textId="77777777" w:rsidR="008458DA" w:rsidRPr="002476E6" w:rsidRDefault="008458DA" w:rsidP="008458D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D545E92" w14:textId="77777777" w:rsidR="008458DA" w:rsidRPr="002476E6" w:rsidRDefault="008458DA" w:rsidP="008458DA">
            <w:pPr>
              <w:jc w:val="center"/>
              <w:rPr>
                <w:rFonts w:ascii="Calibri" w:hAnsi="Calibri" w:cs="Calibri"/>
                <w:color w:val="FF0000"/>
                <w:szCs w:val="20"/>
              </w:rPr>
            </w:pPr>
            <w:r w:rsidRPr="002476E6">
              <w:rPr>
                <w:rFonts w:ascii="Calibri" w:hAnsi="Calibri" w:cs="Calibri"/>
                <w:color w:val="FF0000"/>
                <w:szCs w:val="20"/>
              </w:rPr>
              <w:t>(doplní dodavatel)</w:t>
            </w:r>
          </w:p>
        </w:tc>
      </w:tr>
      <w:tr w:rsidR="008458DA" w:rsidRPr="00C10A7D" w14:paraId="1F4CF6EC" w14:textId="77777777" w:rsidTr="00AA4ABA">
        <w:tc>
          <w:tcPr>
            <w:tcW w:w="4536" w:type="dxa"/>
          </w:tcPr>
          <w:p w14:paraId="624DDB00" w14:textId="77777777" w:rsidR="008458DA" w:rsidRPr="008458DA" w:rsidRDefault="008458DA" w:rsidP="008458DA">
            <w:pPr>
              <w:pStyle w:val="1odst"/>
              <w:tabs>
                <w:tab w:val="clear" w:pos="720"/>
              </w:tabs>
              <w:ind w:left="0" w:firstLine="0"/>
              <w:jc w:val="left"/>
              <w:rPr>
                <w:rFonts w:asciiTheme="minorHAnsi" w:hAnsiTheme="minorHAnsi"/>
                <w:szCs w:val="22"/>
              </w:rPr>
            </w:pPr>
            <w:r w:rsidRPr="008458DA">
              <w:rPr>
                <w:rFonts w:asciiTheme="minorHAnsi" w:hAnsiTheme="minorHAnsi"/>
                <w:szCs w:val="22"/>
              </w:rPr>
              <w:t xml:space="preserve">kapacita </w:t>
            </w:r>
            <w:proofErr w:type="spellStart"/>
            <w:r w:rsidRPr="008458DA">
              <w:rPr>
                <w:rFonts w:asciiTheme="minorHAnsi" w:hAnsiTheme="minorHAnsi"/>
                <w:szCs w:val="22"/>
              </w:rPr>
              <w:t>hemokultivačního</w:t>
            </w:r>
            <w:proofErr w:type="spellEnd"/>
            <w:r w:rsidRPr="008458DA">
              <w:rPr>
                <w:rFonts w:asciiTheme="minorHAnsi" w:hAnsiTheme="minorHAnsi"/>
                <w:szCs w:val="22"/>
              </w:rPr>
              <w:t xml:space="preserve"> systému minimálně 120 paralelně kultivovatelných vzorků hemokultur</w:t>
            </w:r>
          </w:p>
        </w:tc>
        <w:tc>
          <w:tcPr>
            <w:tcW w:w="1276" w:type="dxa"/>
            <w:vAlign w:val="center"/>
          </w:tcPr>
          <w:p w14:paraId="5FD76E28" w14:textId="77777777" w:rsidR="008458DA" w:rsidRPr="002476E6" w:rsidRDefault="008458DA" w:rsidP="008458D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6A9E898" w14:textId="77777777" w:rsidR="008458DA" w:rsidRPr="002476E6" w:rsidRDefault="008458DA" w:rsidP="008458DA">
            <w:pPr>
              <w:jc w:val="center"/>
              <w:rPr>
                <w:rFonts w:ascii="Calibri" w:hAnsi="Calibri" w:cs="Calibri"/>
                <w:color w:val="FF0000"/>
                <w:szCs w:val="20"/>
              </w:rPr>
            </w:pPr>
            <w:r w:rsidRPr="002476E6">
              <w:rPr>
                <w:rFonts w:ascii="Calibri" w:hAnsi="Calibri" w:cs="Calibri"/>
                <w:color w:val="FF0000"/>
                <w:szCs w:val="20"/>
              </w:rPr>
              <w:t>(doplní dodavatel)</w:t>
            </w:r>
          </w:p>
        </w:tc>
      </w:tr>
      <w:tr w:rsidR="008458DA" w:rsidRPr="00C10A7D" w14:paraId="7B7F4034" w14:textId="77777777" w:rsidTr="00AA4ABA">
        <w:tc>
          <w:tcPr>
            <w:tcW w:w="4536" w:type="dxa"/>
          </w:tcPr>
          <w:p w14:paraId="66A97E32" w14:textId="77777777" w:rsidR="008458DA" w:rsidRPr="008458DA" w:rsidRDefault="008458DA" w:rsidP="008458DA">
            <w:pPr>
              <w:pStyle w:val="1odst"/>
              <w:tabs>
                <w:tab w:val="clear" w:pos="720"/>
              </w:tabs>
              <w:ind w:left="0" w:firstLine="0"/>
              <w:jc w:val="left"/>
              <w:rPr>
                <w:rFonts w:asciiTheme="minorHAnsi" w:hAnsiTheme="minorHAnsi"/>
                <w:szCs w:val="22"/>
              </w:rPr>
            </w:pPr>
            <w:r w:rsidRPr="008458DA">
              <w:rPr>
                <w:rFonts w:asciiTheme="minorHAnsi" w:hAnsiTheme="minorHAnsi"/>
                <w:szCs w:val="22"/>
              </w:rPr>
              <w:t xml:space="preserve">možnost budoucího rozšíření kapacity </w:t>
            </w:r>
            <w:proofErr w:type="spellStart"/>
            <w:r w:rsidRPr="008458DA">
              <w:rPr>
                <w:rFonts w:asciiTheme="minorHAnsi" w:hAnsiTheme="minorHAnsi"/>
                <w:szCs w:val="22"/>
              </w:rPr>
              <w:t>hemokultivačního</w:t>
            </w:r>
            <w:proofErr w:type="spellEnd"/>
            <w:r w:rsidRPr="008458DA">
              <w:rPr>
                <w:rFonts w:asciiTheme="minorHAnsi" w:hAnsiTheme="minorHAnsi"/>
                <w:szCs w:val="22"/>
              </w:rPr>
              <w:t xml:space="preserve"> systému</w:t>
            </w:r>
          </w:p>
        </w:tc>
        <w:tc>
          <w:tcPr>
            <w:tcW w:w="1276" w:type="dxa"/>
            <w:vAlign w:val="center"/>
          </w:tcPr>
          <w:p w14:paraId="0F5B226D" w14:textId="77777777" w:rsidR="008458DA" w:rsidRPr="002476E6" w:rsidRDefault="008458DA" w:rsidP="008458D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6447668" w14:textId="77777777" w:rsidR="008458DA" w:rsidRPr="002476E6" w:rsidRDefault="008458DA" w:rsidP="008458DA">
            <w:pPr>
              <w:jc w:val="center"/>
              <w:rPr>
                <w:rFonts w:ascii="Calibri" w:hAnsi="Calibri" w:cs="Calibri"/>
                <w:color w:val="FF0000"/>
                <w:szCs w:val="20"/>
              </w:rPr>
            </w:pPr>
            <w:r w:rsidRPr="002476E6">
              <w:rPr>
                <w:rFonts w:ascii="Calibri" w:hAnsi="Calibri" w:cs="Calibri"/>
                <w:color w:val="FF0000"/>
                <w:szCs w:val="20"/>
              </w:rPr>
              <w:t>(doplní dodavatel)</w:t>
            </w:r>
          </w:p>
        </w:tc>
      </w:tr>
      <w:tr w:rsidR="008458DA" w:rsidRPr="00C10A7D" w14:paraId="62AD7958" w14:textId="77777777" w:rsidTr="00AA4ABA">
        <w:trPr>
          <w:trHeight w:val="677"/>
        </w:trPr>
        <w:tc>
          <w:tcPr>
            <w:tcW w:w="4536" w:type="dxa"/>
          </w:tcPr>
          <w:p w14:paraId="5BCF1595" w14:textId="77777777" w:rsidR="008458DA" w:rsidRPr="008458DA" w:rsidRDefault="008458DA" w:rsidP="008458DA">
            <w:pPr>
              <w:pStyle w:val="1odst"/>
              <w:tabs>
                <w:tab w:val="clear" w:pos="720"/>
              </w:tabs>
              <w:ind w:left="0" w:firstLine="0"/>
              <w:jc w:val="left"/>
              <w:rPr>
                <w:rFonts w:asciiTheme="minorHAnsi" w:hAnsiTheme="minorHAnsi"/>
                <w:szCs w:val="22"/>
              </w:rPr>
            </w:pPr>
            <w:r w:rsidRPr="008458DA">
              <w:rPr>
                <w:rFonts w:asciiTheme="minorHAnsi" w:hAnsiTheme="minorHAnsi"/>
                <w:szCs w:val="22"/>
              </w:rPr>
              <w:t xml:space="preserve">funkce individuálního nastavení rozdílných inkubačních dob pro každou </w:t>
            </w:r>
            <w:proofErr w:type="spellStart"/>
            <w:r w:rsidRPr="008458DA">
              <w:rPr>
                <w:rFonts w:asciiTheme="minorHAnsi" w:hAnsiTheme="minorHAnsi"/>
                <w:szCs w:val="22"/>
              </w:rPr>
              <w:t>hemokultivační</w:t>
            </w:r>
            <w:proofErr w:type="spellEnd"/>
            <w:r w:rsidRPr="008458DA">
              <w:rPr>
                <w:rFonts w:asciiTheme="minorHAnsi" w:hAnsiTheme="minorHAnsi"/>
                <w:szCs w:val="22"/>
              </w:rPr>
              <w:t xml:space="preserve"> lahvičku (například 5 až 7 dní pro aerobní a anaerobní bakterie, 14 dní pro kultivaci kvasinek a </w:t>
            </w:r>
            <w:proofErr w:type="gramStart"/>
            <w:r w:rsidRPr="008458DA">
              <w:rPr>
                <w:rFonts w:asciiTheme="minorHAnsi" w:hAnsiTheme="minorHAnsi"/>
                <w:szCs w:val="22"/>
              </w:rPr>
              <w:t>plísní,</w:t>
            </w:r>
            <w:proofErr w:type="gramEnd"/>
            <w:r w:rsidRPr="008458DA">
              <w:rPr>
                <w:rFonts w:asciiTheme="minorHAnsi" w:hAnsiTheme="minorHAnsi"/>
                <w:szCs w:val="22"/>
              </w:rPr>
              <w:t xml:space="preserve"> apod.)</w:t>
            </w:r>
          </w:p>
        </w:tc>
        <w:tc>
          <w:tcPr>
            <w:tcW w:w="1276" w:type="dxa"/>
            <w:vAlign w:val="center"/>
          </w:tcPr>
          <w:p w14:paraId="327BD75C" w14:textId="77777777" w:rsidR="008458DA" w:rsidRPr="002476E6" w:rsidRDefault="008458DA" w:rsidP="008458D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401C348" w14:textId="77777777" w:rsidR="008458DA" w:rsidRPr="002476E6" w:rsidRDefault="008458DA" w:rsidP="008458DA">
            <w:pPr>
              <w:jc w:val="center"/>
              <w:rPr>
                <w:rFonts w:ascii="Calibri" w:hAnsi="Calibri" w:cs="Calibri"/>
                <w:color w:val="FF0000"/>
                <w:szCs w:val="20"/>
              </w:rPr>
            </w:pPr>
            <w:r w:rsidRPr="002476E6">
              <w:rPr>
                <w:rFonts w:ascii="Calibri" w:hAnsi="Calibri" w:cs="Calibri"/>
                <w:color w:val="FF0000"/>
                <w:szCs w:val="20"/>
              </w:rPr>
              <w:t>(doplní dodavatel)</w:t>
            </w:r>
          </w:p>
        </w:tc>
      </w:tr>
      <w:tr w:rsidR="008458DA" w:rsidRPr="00C10A7D" w14:paraId="31FFCFC4" w14:textId="77777777" w:rsidTr="00AA4ABA">
        <w:tc>
          <w:tcPr>
            <w:tcW w:w="4536" w:type="dxa"/>
          </w:tcPr>
          <w:p w14:paraId="34151D28" w14:textId="77777777" w:rsidR="008458DA" w:rsidRPr="008458DA" w:rsidRDefault="008458DA" w:rsidP="008458DA">
            <w:pPr>
              <w:rPr>
                <w:rFonts w:asciiTheme="minorHAnsi" w:hAnsiTheme="minorHAnsi" w:cs="Arial"/>
                <w:sz w:val="22"/>
                <w:szCs w:val="22"/>
              </w:rPr>
            </w:pPr>
            <w:r w:rsidRPr="008458DA">
              <w:rPr>
                <w:rFonts w:asciiTheme="minorHAnsi" w:hAnsiTheme="minorHAnsi" w:cs="Arial"/>
                <w:sz w:val="22"/>
                <w:szCs w:val="22"/>
              </w:rPr>
              <w:lastRenderedPageBreak/>
              <w:t xml:space="preserve">Systém </w:t>
            </w:r>
            <w:r w:rsidR="00404278">
              <w:rPr>
                <w:rFonts w:asciiTheme="minorHAnsi" w:hAnsiTheme="minorHAnsi" w:cs="Arial"/>
                <w:sz w:val="22"/>
                <w:szCs w:val="22"/>
              </w:rPr>
              <w:t>musí být vhodný pro:</w:t>
            </w:r>
          </w:p>
        </w:tc>
        <w:tc>
          <w:tcPr>
            <w:tcW w:w="1276" w:type="dxa"/>
            <w:vAlign w:val="center"/>
          </w:tcPr>
          <w:p w14:paraId="290C487F" w14:textId="77777777" w:rsidR="008458DA" w:rsidRPr="002476E6" w:rsidRDefault="008458DA" w:rsidP="008458D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745F61E" w14:textId="77777777" w:rsidR="008458DA" w:rsidRPr="002476E6" w:rsidRDefault="008458DA" w:rsidP="008458DA">
            <w:pPr>
              <w:jc w:val="center"/>
              <w:rPr>
                <w:rFonts w:ascii="Calibri" w:hAnsi="Calibri" w:cs="Calibri"/>
                <w:color w:val="FF0000"/>
                <w:szCs w:val="20"/>
              </w:rPr>
            </w:pPr>
            <w:r w:rsidRPr="002476E6">
              <w:rPr>
                <w:rFonts w:ascii="Calibri" w:hAnsi="Calibri" w:cs="Calibri"/>
                <w:color w:val="FF0000"/>
                <w:szCs w:val="20"/>
              </w:rPr>
              <w:t>(doplní dodavatel)</w:t>
            </w:r>
          </w:p>
        </w:tc>
      </w:tr>
      <w:tr w:rsidR="00404278" w:rsidRPr="00C10A7D" w14:paraId="6897873E" w14:textId="77777777" w:rsidTr="00AA4ABA">
        <w:tc>
          <w:tcPr>
            <w:tcW w:w="4536" w:type="dxa"/>
          </w:tcPr>
          <w:p w14:paraId="3DD25723" w14:textId="77777777" w:rsidR="00404278" w:rsidRPr="00404278" w:rsidRDefault="00404278" w:rsidP="00404278">
            <w:pPr>
              <w:pStyle w:val="Odstavecseseznamem"/>
              <w:numPr>
                <w:ilvl w:val="0"/>
                <w:numId w:val="24"/>
              </w:numPr>
              <w:rPr>
                <w:rFonts w:asciiTheme="minorHAnsi" w:hAnsiTheme="minorHAnsi" w:cs="Arial"/>
                <w:sz w:val="22"/>
                <w:szCs w:val="22"/>
              </w:rPr>
            </w:pPr>
            <w:r w:rsidRPr="00404278">
              <w:rPr>
                <w:rFonts w:asciiTheme="minorHAnsi" w:hAnsiTheme="minorHAnsi" w:cs="Arial"/>
                <w:sz w:val="22"/>
                <w:szCs w:val="22"/>
              </w:rPr>
              <w:t>Kultivaci hemokultur</w:t>
            </w:r>
          </w:p>
        </w:tc>
        <w:tc>
          <w:tcPr>
            <w:tcW w:w="1276" w:type="dxa"/>
            <w:vAlign w:val="center"/>
          </w:tcPr>
          <w:p w14:paraId="4965B7C0" w14:textId="77777777" w:rsidR="00404278" w:rsidRPr="002476E6" w:rsidRDefault="00404278" w:rsidP="0040427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E471904" w14:textId="77777777" w:rsidR="00404278" w:rsidRPr="002476E6" w:rsidRDefault="00404278" w:rsidP="00404278">
            <w:pPr>
              <w:jc w:val="center"/>
              <w:rPr>
                <w:rFonts w:ascii="Calibri" w:hAnsi="Calibri" w:cs="Calibri"/>
                <w:color w:val="FF0000"/>
                <w:szCs w:val="20"/>
              </w:rPr>
            </w:pPr>
            <w:r w:rsidRPr="002476E6">
              <w:rPr>
                <w:rFonts w:ascii="Calibri" w:hAnsi="Calibri" w:cs="Calibri"/>
                <w:color w:val="FF0000"/>
                <w:szCs w:val="20"/>
              </w:rPr>
              <w:t>(doplní dodavatel)</w:t>
            </w:r>
          </w:p>
        </w:tc>
      </w:tr>
      <w:tr w:rsidR="00404278" w:rsidRPr="00C10A7D" w14:paraId="55F4F9E9" w14:textId="77777777" w:rsidTr="00AA4ABA">
        <w:tc>
          <w:tcPr>
            <w:tcW w:w="4536" w:type="dxa"/>
          </w:tcPr>
          <w:p w14:paraId="182C38BB" w14:textId="77777777" w:rsidR="00404278" w:rsidRPr="00404278" w:rsidRDefault="00404278" w:rsidP="00404278">
            <w:pPr>
              <w:pStyle w:val="Odstavecseseznamem"/>
              <w:numPr>
                <w:ilvl w:val="0"/>
                <w:numId w:val="24"/>
              </w:numPr>
              <w:rPr>
                <w:rFonts w:asciiTheme="minorHAnsi" w:hAnsiTheme="minorHAnsi" w:cs="Arial"/>
                <w:sz w:val="22"/>
                <w:szCs w:val="22"/>
              </w:rPr>
            </w:pPr>
            <w:r w:rsidRPr="00404278">
              <w:rPr>
                <w:rFonts w:asciiTheme="minorHAnsi" w:hAnsiTheme="minorHAnsi" w:cs="Arial"/>
                <w:sz w:val="22"/>
                <w:szCs w:val="22"/>
              </w:rPr>
              <w:t>Kultivaci ostatních primárně sterilních tělních tekutin</w:t>
            </w:r>
          </w:p>
        </w:tc>
        <w:tc>
          <w:tcPr>
            <w:tcW w:w="1276" w:type="dxa"/>
            <w:vAlign w:val="center"/>
          </w:tcPr>
          <w:p w14:paraId="7389244A" w14:textId="77777777" w:rsidR="00404278" w:rsidRPr="002476E6" w:rsidRDefault="00404278" w:rsidP="0040427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F421A39" w14:textId="77777777" w:rsidR="00404278" w:rsidRPr="002476E6" w:rsidRDefault="00404278" w:rsidP="00404278">
            <w:pPr>
              <w:jc w:val="center"/>
              <w:rPr>
                <w:rFonts w:ascii="Calibri" w:hAnsi="Calibri" w:cs="Calibri"/>
                <w:color w:val="FF0000"/>
                <w:szCs w:val="20"/>
              </w:rPr>
            </w:pPr>
            <w:r w:rsidRPr="002476E6">
              <w:rPr>
                <w:rFonts w:ascii="Calibri" w:hAnsi="Calibri" w:cs="Calibri"/>
                <w:color w:val="FF0000"/>
                <w:szCs w:val="20"/>
              </w:rPr>
              <w:t>(doplní dodavatel)</w:t>
            </w:r>
          </w:p>
        </w:tc>
      </w:tr>
      <w:tr w:rsidR="00404278" w:rsidRPr="00C10A7D" w14:paraId="42E3315D" w14:textId="77777777" w:rsidTr="00AA4ABA">
        <w:tc>
          <w:tcPr>
            <w:tcW w:w="4536" w:type="dxa"/>
          </w:tcPr>
          <w:p w14:paraId="32244D91" w14:textId="77777777" w:rsidR="00404278" w:rsidRPr="00404278" w:rsidRDefault="00404278" w:rsidP="00404278">
            <w:pPr>
              <w:pStyle w:val="Odstavecseseznamem"/>
              <w:numPr>
                <w:ilvl w:val="0"/>
                <w:numId w:val="24"/>
              </w:numPr>
              <w:rPr>
                <w:rFonts w:asciiTheme="minorHAnsi" w:hAnsiTheme="minorHAnsi" w:cs="Arial"/>
                <w:sz w:val="22"/>
                <w:szCs w:val="22"/>
              </w:rPr>
            </w:pPr>
            <w:r w:rsidRPr="00404278">
              <w:rPr>
                <w:rFonts w:asciiTheme="minorHAnsi" w:hAnsiTheme="minorHAnsi" w:cs="Arial"/>
                <w:sz w:val="22"/>
                <w:szCs w:val="22"/>
              </w:rPr>
              <w:t>Testování sterility dalších tekutin (např. krevních přípravků)</w:t>
            </w:r>
          </w:p>
        </w:tc>
        <w:tc>
          <w:tcPr>
            <w:tcW w:w="1276" w:type="dxa"/>
            <w:vAlign w:val="center"/>
          </w:tcPr>
          <w:p w14:paraId="35C0790F" w14:textId="77777777" w:rsidR="00404278" w:rsidRPr="002476E6" w:rsidRDefault="00404278" w:rsidP="0040427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3F115EF" w14:textId="77777777" w:rsidR="00404278" w:rsidRPr="002476E6" w:rsidRDefault="00404278" w:rsidP="00404278">
            <w:pPr>
              <w:jc w:val="center"/>
              <w:rPr>
                <w:rFonts w:ascii="Calibri" w:hAnsi="Calibri" w:cs="Calibri"/>
                <w:color w:val="FF0000"/>
                <w:szCs w:val="20"/>
              </w:rPr>
            </w:pPr>
            <w:r w:rsidRPr="002476E6">
              <w:rPr>
                <w:rFonts w:ascii="Calibri" w:hAnsi="Calibri" w:cs="Calibri"/>
                <w:color w:val="FF0000"/>
                <w:szCs w:val="20"/>
              </w:rPr>
              <w:t>(doplní dodavatel)</w:t>
            </w:r>
          </w:p>
        </w:tc>
      </w:tr>
      <w:tr w:rsidR="00404278" w:rsidRPr="00C10A7D" w14:paraId="530F2FF8" w14:textId="77777777" w:rsidTr="00AA4ABA">
        <w:tc>
          <w:tcPr>
            <w:tcW w:w="4536" w:type="dxa"/>
          </w:tcPr>
          <w:p w14:paraId="20E997D3" w14:textId="77777777" w:rsidR="00404278" w:rsidRPr="00404278" w:rsidRDefault="00404278" w:rsidP="00404278">
            <w:pPr>
              <w:pStyle w:val="Odstavecseseznamem"/>
              <w:numPr>
                <w:ilvl w:val="0"/>
                <w:numId w:val="24"/>
              </w:numPr>
              <w:rPr>
                <w:rFonts w:asciiTheme="minorHAnsi" w:hAnsiTheme="minorHAnsi" w:cs="Arial"/>
                <w:sz w:val="22"/>
                <w:szCs w:val="22"/>
              </w:rPr>
            </w:pPr>
            <w:r w:rsidRPr="00404278">
              <w:rPr>
                <w:rFonts w:asciiTheme="minorHAnsi" w:hAnsiTheme="minorHAnsi" w:cs="Arial"/>
                <w:sz w:val="22"/>
                <w:szCs w:val="22"/>
              </w:rPr>
              <w:t>Průkaz mikrobů v pevných vzorcích po jejich homogenizaci (tkáň, chrupavka, chlopenní vegetace)</w:t>
            </w:r>
          </w:p>
        </w:tc>
        <w:tc>
          <w:tcPr>
            <w:tcW w:w="1276" w:type="dxa"/>
            <w:vAlign w:val="center"/>
          </w:tcPr>
          <w:p w14:paraId="3C7247BA" w14:textId="77777777" w:rsidR="00404278" w:rsidRPr="002476E6" w:rsidRDefault="00404278" w:rsidP="0040427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7368EC1" w14:textId="77777777" w:rsidR="00404278" w:rsidRPr="002476E6" w:rsidRDefault="00404278" w:rsidP="00404278">
            <w:pPr>
              <w:jc w:val="center"/>
              <w:rPr>
                <w:rFonts w:ascii="Calibri" w:hAnsi="Calibri" w:cs="Calibri"/>
                <w:color w:val="FF0000"/>
                <w:szCs w:val="20"/>
              </w:rPr>
            </w:pPr>
            <w:r w:rsidRPr="002476E6">
              <w:rPr>
                <w:rFonts w:ascii="Calibri" w:hAnsi="Calibri" w:cs="Calibri"/>
                <w:color w:val="FF0000"/>
                <w:szCs w:val="20"/>
              </w:rPr>
              <w:t>(doplní dodavatel)</w:t>
            </w:r>
          </w:p>
        </w:tc>
      </w:tr>
      <w:tr w:rsidR="00404278" w:rsidRPr="00C10A7D" w14:paraId="438FB74D" w14:textId="77777777" w:rsidTr="00AA4ABA">
        <w:tc>
          <w:tcPr>
            <w:tcW w:w="4536" w:type="dxa"/>
          </w:tcPr>
          <w:p w14:paraId="08B01D3B" w14:textId="77777777" w:rsidR="00404278" w:rsidRPr="00404278" w:rsidRDefault="00404278" w:rsidP="00404278">
            <w:pPr>
              <w:pStyle w:val="Odstavecseseznamem"/>
              <w:numPr>
                <w:ilvl w:val="0"/>
                <w:numId w:val="24"/>
              </w:numPr>
              <w:rPr>
                <w:rFonts w:asciiTheme="minorHAnsi" w:hAnsiTheme="minorHAnsi" w:cs="Arial"/>
                <w:sz w:val="22"/>
                <w:szCs w:val="22"/>
              </w:rPr>
            </w:pPr>
            <w:r w:rsidRPr="00404278">
              <w:rPr>
                <w:rFonts w:asciiTheme="minorHAnsi" w:hAnsiTheme="minorHAnsi" w:cs="Arial"/>
                <w:sz w:val="22"/>
                <w:szCs w:val="22"/>
              </w:rPr>
              <w:t>Průkaz mykobakterií z různých vzorků (sputum, laváž, krev)</w:t>
            </w:r>
          </w:p>
        </w:tc>
        <w:tc>
          <w:tcPr>
            <w:tcW w:w="1276" w:type="dxa"/>
            <w:vAlign w:val="center"/>
          </w:tcPr>
          <w:p w14:paraId="675E15A1" w14:textId="77777777" w:rsidR="00404278" w:rsidRPr="002476E6" w:rsidRDefault="00404278" w:rsidP="0040427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F70C058" w14:textId="77777777" w:rsidR="00404278" w:rsidRPr="002476E6" w:rsidRDefault="00404278" w:rsidP="00404278">
            <w:pPr>
              <w:jc w:val="center"/>
              <w:rPr>
                <w:rFonts w:ascii="Calibri" w:hAnsi="Calibri" w:cs="Calibri"/>
                <w:color w:val="FF0000"/>
                <w:szCs w:val="20"/>
              </w:rPr>
            </w:pPr>
            <w:r w:rsidRPr="002476E6">
              <w:rPr>
                <w:rFonts w:ascii="Calibri" w:hAnsi="Calibri" w:cs="Calibri"/>
                <w:color w:val="FF0000"/>
                <w:szCs w:val="20"/>
              </w:rPr>
              <w:t>(doplní dodavatel)</w:t>
            </w:r>
          </w:p>
        </w:tc>
      </w:tr>
      <w:tr w:rsidR="00924C7F" w:rsidRPr="00C10A7D" w14:paraId="47204D4B" w14:textId="77777777" w:rsidTr="00AA4ABA">
        <w:tc>
          <w:tcPr>
            <w:tcW w:w="4536" w:type="dxa"/>
          </w:tcPr>
          <w:p w14:paraId="7B77DBD0" w14:textId="77777777" w:rsidR="00924C7F" w:rsidRPr="00335A35" w:rsidRDefault="00924C7F" w:rsidP="00924C7F">
            <w:pPr>
              <w:rPr>
                <w:rFonts w:asciiTheme="minorHAnsi" w:hAnsiTheme="minorHAnsi" w:cs="Arial"/>
                <w:sz w:val="22"/>
                <w:szCs w:val="22"/>
              </w:rPr>
            </w:pPr>
            <w:r w:rsidRPr="00335A35">
              <w:rPr>
                <w:rFonts w:asciiTheme="minorHAnsi" w:hAnsiTheme="minorHAnsi" w:cs="Arial"/>
                <w:sz w:val="22"/>
                <w:szCs w:val="22"/>
              </w:rPr>
              <w:t>Možnost inokulovat i pevné vzorky do kultivační lahvičky pro účely testování sterility jakýchkoliv tkáňových štěpů (postup musí být zvláště proškolen)</w:t>
            </w:r>
          </w:p>
        </w:tc>
        <w:tc>
          <w:tcPr>
            <w:tcW w:w="1276" w:type="dxa"/>
            <w:vAlign w:val="center"/>
          </w:tcPr>
          <w:p w14:paraId="4038A868" w14:textId="77777777" w:rsidR="00924C7F" w:rsidRPr="002476E6" w:rsidRDefault="00924C7F" w:rsidP="00924C7F">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8A182B5" w14:textId="77777777" w:rsidR="00924C7F" w:rsidRPr="002476E6" w:rsidRDefault="00924C7F" w:rsidP="00924C7F">
            <w:pPr>
              <w:jc w:val="center"/>
              <w:rPr>
                <w:rFonts w:ascii="Calibri" w:hAnsi="Calibri" w:cs="Calibri"/>
                <w:color w:val="FF0000"/>
                <w:szCs w:val="20"/>
              </w:rPr>
            </w:pPr>
            <w:r w:rsidRPr="002476E6">
              <w:rPr>
                <w:rFonts w:ascii="Calibri" w:hAnsi="Calibri" w:cs="Calibri"/>
                <w:color w:val="FF0000"/>
                <w:szCs w:val="20"/>
              </w:rPr>
              <w:t>(doplní dodavatel)</w:t>
            </w:r>
          </w:p>
        </w:tc>
      </w:tr>
      <w:tr w:rsidR="008458DA" w:rsidRPr="002476E6" w14:paraId="06E1255C" w14:textId="77777777" w:rsidTr="00AA4ABA">
        <w:tc>
          <w:tcPr>
            <w:tcW w:w="4536" w:type="dxa"/>
          </w:tcPr>
          <w:p w14:paraId="3D421388" w14:textId="0160F4E5" w:rsidR="008458DA" w:rsidRPr="00C80A90" w:rsidRDefault="006049AA" w:rsidP="008458DA">
            <w:pPr>
              <w:pStyle w:val="1odst"/>
              <w:tabs>
                <w:tab w:val="clear" w:pos="720"/>
              </w:tabs>
              <w:ind w:left="0" w:firstLine="0"/>
              <w:jc w:val="left"/>
              <w:rPr>
                <w:rFonts w:asciiTheme="minorHAnsi" w:hAnsiTheme="minorHAnsi"/>
                <w:szCs w:val="22"/>
                <w:highlight w:val="yellow"/>
              </w:rPr>
            </w:pPr>
            <w:r w:rsidRPr="00C80A90">
              <w:rPr>
                <w:rFonts w:asciiTheme="minorHAnsi" w:hAnsiTheme="minorHAnsi"/>
                <w:szCs w:val="22"/>
                <w:highlight w:val="yellow"/>
              </w:rPr>
              <w:t>S</w:t>
            </w:r>
            <w:r w:rsidR="008458DA" w:rsidRPr="00C80A90">
              <w:rPr>
                <w:rFonts w:asciiTheme="minorHAnsi" w:hAnsiTheme="minorHAnsi"/>
                <w:szCs w:val="22"/>
                <w:highlight w:val="yellow"/>
              </w:rPr>
              <w:t xml:space="preserve">potřební materiál na </w:t>
            </w:r>
            <w:r w:rsidR="00422CC5" w:rsidRPr="00C80A90">
              <w:rPr>
                <w:rFonts w:asciiTheme="minorHAnsi" w:hAnsiTheme="minorHAnsi"/>
                <w:szCs w:val="22"/>
                <w:highlight w:val="yellow"/>
              </w:rPr>
              <w:t>4</w:t>
            </w:r>
            <w:r w:rsidR="008458DA" w:rsidRPr="00C80A90">
              <w:rPr>
                <w:rFonts w:asciiTheme="minorHAnsi" w:hAnsiTheme="minorHAnsi"/>
                <w:szCs w:val="22"/>
                <w:highlight w:val="yellow"/>
              </w:rPr>
              <w:t xml:space="preserve"> </w:t>
            </w:r>
            <w:r w:rsidR="00422CC5" w:rsidRPr="00C80A90">
              <w:rPr>
                <w:rFonts w:asciiTheme="minorHAnsi" w:hAnsiTheme="minorHAnsi"/>
                <w:szCs w:val="22"/>
                <w:highlight w:val="yellow"/>
              </w:rPr>
              <w:t>roky</w:t>
            </w:r>
            <w:r w:rsidR="008458DA" w:rsidRPr="00C80A90">
              <w:rPr>
                <w:rFonts w:asciiTheme="minorHAnsi" w:hAnsiTheme="minorHAnsi"/>
                <w:szCs w:val="22"/>
                <w:highlight w:val="yellow"/>
              </w:rPr>
              <w:t xml:space="preserve"> provozu přístroje jako součást zakázky</w:t>
            </w:r>
          </w:p>
        </w:tc>
        <w:tc>
          <w:tcPr>
            <w:tcW w:w="1276" w:type="dxa"/>
            <w:vAlign w:val="center"/>
          </w:tcPr>
          <w:p w14:paraId="2AF427B7" w14:textId="77777777" w:rsidR="008458DA" w:rsidRPr="002476E6" w:rsidRDefault="008458DA" w:rsidP="008458D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3A4731D" w14:textId="77777777" w:rsidR="008458DA" w:rsidRPr="002476E6" w:rsidRDefault="008458DA" w:rsidP="008458DA">
            <w:pPr>
              <w:jc w:val="center"/>
              <w:rPr>
                <w:rFonts w:ascii="Calibri" w:hAnsi="Calibri" w:cs="Calibri"/>
                <w:color w:val="FF0000"/>
                <w:szCs w:val="20"/>
              </w:rPr>
            </w:pPr>
            <w:r w:rsidRPr="002476E6">
              <w:rPr>
                <w:rFonts w:ascii="Calibri" w:hAnsi="Calibri" w:cs="Calibri"/>
                <w:color w:val="FF0000"/>
                <w:szCs w:val="20"/>
              </w:rPr>
              <w:t>(doplní dodavatel)</w:t>
            </w:r>
          </w:p>
        </w:tc>
      </w:tr>
      <w:tr w:rsidR="008458DA" w:rsidRPr="002476E6" w14:paraId="57BBFC14" w14:textId="77777777" w:rsidTr="00866000">
        <w:tc>
          <w:tcPr>
            <w:tcW w:w="4536" w:type="dxa"/>
          </w:tcPr>
          <w:p w14:paraId="0662FDC9" w14:textId="4DB71A63" w:rsidR="008458DA" w:rsidRPr="00C80A90" w:rsidRDefault="008458DA" w:rsidP="008458DA">
            <w:pPr>
              <w:pStyle w:val="1odst"/>
              <w:tabs>
                <w:tab w:val="clear" w:pos="720"/>
              </w:tabs>
              <w:ind w:left="0" w:firstLine="0"/>
              <w:jc w:val="left"/>
              <w:rPr>
                <w:rFonts w:asciiTheme="minorHAnsi" w:hAnsiTheme="minorHAnsi"/>
                <w:szCs w:val="22"/>
                <w:highlight w:val="yellow"/>
              </w:rPr>
            </w:pPr>
            <w:r w:rsidRPr="00C80A90">
              <w:rPr>
                <w:rFonts w:asciiTheme="minorHAnsi" w:hAnsiTheme="minorHAnsi"/>
                <w:szCs w:val="22"/>
                <w:highlight w:val="yellow"/>
              </w:rPr>
              <w:t>Typy kultivačních lahviček a předpokládaný odběr:</w:t>
            </w:r>
          </w:p>
        </w:tc>
        <w:tc>
          <w:tcPr>
            <w:tcW w:w="1276" w:type="dxa"/>
            <w:vAlign w:val="center"/>
          </w:tcPr>
          <w:p w14:paraId="1EAEC6D0" w14:textId="77777777" w:rsidR="008458DA" w:rsidRPr="002476E6" w:rsidRDefault="008458DA" w:rsidP="008458D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20DD548" w14:textId="77777777" w:rsidR="008458DA" w:rsidRPr="002476E6" w:rsidRDefault="008458DA" w:rsidP="008458DA">
            <w:pPr>
              <w:jc w:val="center"/>
              <w:rPr>
                <w:rFonts w:ascii="Calibri" w:hAnsi="Calibri" w:cs="Calibri"/>
                <w:color w:val="FF0000"/>
                <w:szCs w:val="20"/>
              </w:rPr>
            </w:pPr>
            <w:r w:rsidRPr="002476E6">
              <w:rPr>
                <w:rFonts w:ascii="Calibri" w:hAnsi="Calibri" w:cs="Calibri"/>
                <w:color w:val="FF0000"/>
                <w:szCs w:val="20"/>
              </w:rPr>
              <w:t>(doplní dodavatel)</w:t>
            </w:r>
          </w:p>
        </w:tc>
      </w:tr>
      <w:tr w:rsidR="008458DA" w:rsidRPr="002476E6" w14:paraId="5972DF0B" w14:textId="77777777" w:rsidTr="00866000">
        <w:tc>
          <w:tcPr>
            <w:tcW w:w="4536" w:type="dxa"/>
          </w:tcPr>
          <w:p w14:paraId="61C26BB2" w14:textId="0D9D13DE" w:rsidR="008458DA" w:rsidRPr="00C80A90" w:rsidRDefault="008458DA" w:rsidP="008458DA">
            <w:pPr>
              <w:pStyle w:val="1odst"/>
              <w:numPr>
                <w:ilvl w:val="0"/>
                <w:numId w:val="22"/>
              </w:numPr>
              <w:jc w:val="left"/>
              <w:rPr>
                <w:rFonts w:asciiTheme="minorHAnsi" w:hAnsiTheme="minorHAnsi"/>
                <w:szCs w:val="22"/>
                <w:highlight w:val="yellow"/>
              </w:rPr>
            </w:pPr>
            <w:r w:rsidRPr="00C80A90">
              <w:rPr>
                <w:rFonts w:asciiTheme="minorHAnsi" w:hAnsiTheme="minorHAnsi"/>
                <w:szCs w:val="22"/>
                <w:highlight w:val="yellow"/>
              </w:rPr>
              <w:t>3 000 ks aerobních lahviček za rok</w:t>
            </w:r>
            <w:r w:rsidR="00040353">
              <w:rPr>
                <w:rFonts w:asciiTheme="minorHAnsi" w:hAnsiTheme="minorHAnsi"/>
                <w:szCs w:val="22"/>
                <w:highlight w:val="yellow"/>
              </w:rPr>
              <w:t>, tedy 12 000 ks za 4 roky</w:t>
            </w:r>
          </w:p>
        </w:tc>
        <w:tc>
          <w:tcPr>
            <w:tcW w:w="1276" w:type="dxa"/>
            <w:vAlign w:val="center"/>
          </w:tcPr>
          <w:p w14:paraId="7AAA8319" w14:textId="77777777" w:rsidR="008458DA" w:rsidRPr="002476E6" w:rsidRDefault="008458DA" w:rsidP="008458D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A744473" w14:textId="77777777" w:rsidR="008458DA" w:rsidRPr="002476E6" w:rsidRDefault="008458DA" w:rsidP="008458DA">
            <w:pPr>
              <w:jc w:val="center"/>
              <w:rPr>
                <w:rFonts w:ascii="Calibri" w:hAnsi="Calibri" w:cs="Calibri"/>
                <w:color w:val="FF0000"/>
                <w:szCs w:val="20"/>
              </w:rPr>
            </w:pPr>
            <w:r w:rsidRPr="002476E6">
              <w:rPr>
                <w:rFonts w:ascii="Calibri" w:hAnsi="Calibri" w:cs="Calibri"/>
                <w:color w:val="FF0000"/>
                <w:szCs w:val="20"/>
              </w:rPr>
              <w:t>(doplní dodavatel)</w:t>
            </w:r>
          </w:p>
        </w:tc>
      </w:tr>
      <w:tr w:rsidR="008458DA" w:rsidRPr="002476E6" w14:paraId="13E6666E" w14:textId="77777777" w:rsidTr="00866000">
        <w:tc>
          <w:tcPr>
            <w:tcW w:w="4536" w:type="dxa"/>
          </w:tcPr>
          <w:p w14:paraId="26E39F29" w14:textId="72DACCC7" w:rsidR="008458DA" w:rsidRPr="00C80A90" w:rsidRDefault="008458DA" w:rsidP="008458DA">
            <w:pPr>
              <w:pStyle w:val="1odst"/>
              <w:numPr>
                <w:ilvl w:val="0"/>
                <w:numId w:val="22"/>
              </w:numPr>
              <w:jc w:val="left"/>
              <w:rPr>
                <w:rFonts w:asciiTheme="minorHAnsi" w:hAnsiTheme="minorHAnsi"/>
                <w:szCs w:val="22"/>
                <w:highlight w:val="yellow"/>
              </w:rPr>
            </w:pPr>
            <w:r w:rsidRPr="00C80A90">
              <w:rPr>
                <w:rFonts w:asciiTheme="minorHAnsi" w:hAnsiTheme="minorHAnsi"/>
                <w:szCs w:val="22"/>
                <w:highlight w:val="yellow"/>
              </w:rPr>
              <w:t>3 000 ks anaerobních lahviček za rok</w:t>
            </w:r>
            <w:r w:rsidR="00040353">
              <w:rPr>
                <w:rFonts w:asciiTheme="minorHAnsi" w:hAnsiTheme="minorHAnsi"/>
                <w:szCs w:val="22"/>
                <w:highlight w:val="yellow"/>
              </w:rPr>
              <w:t>, tedy 12 000 ks za 4 roky</w:t>
            </w:r>
          </w:p>
        </w:tc>
        <w:tc>
          <w:tcPr>
            <w:tcW w:w="1276" w:type="dxa"/>
            <w:vAlign w:val="center"/>
          </w:tcPr>
          <w:p w14:paraId="055DAC88" w14:textId="77777777" w:rsidR="008458DA" w:rsidRPr="002476E6" w:rsidRDefault="008458DA" w:rsidP="008458DA">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5B09F91" w14:textId="77777777" w:rsidR="008458DA" w:rsidRPr="002476E6" w:rsidRDefault="008458DA" w:rsidP="008458DA">
            <w:pPr>
              <w:jc w:val="center"/>
              <w:rPr>
                <w:rFonts w:ascii="Calibri" w:hAnsi="Calibri" w:cs="Calibri"/>
                <w:color w:val="FF0000"/>
                <w:szCs w:val="20"/>
              </w:rPr>
            </w:pPr>
            <w:r w:rsidRPr="002476E6">
              <w:rPr>
                <w:rFonts w:ascii="Calibri" w:hAnsi="Calibri" w:cs="Calibri"/>
                <w:color w:val="FF0000"/>
                <w:szCs w:val="20"/>
              </w:rPr>
              <w:t>(doplní dodavatel)</w:t>
            </w:r>
          </w:p>
        </w:tc>
      </w:tr>
      <w:tr w:rsidR="008458DA" w:rsidRPr="002476E6" w14:paraId="4CB7E84C" w14:textId="77777777" w:rsidTr="00866000">
        <w:tc>
          <w:tcPr>
            <w:tcW w:w="4536" w:type="dxa"/>
          </w:tcPr>
          <w:p w14:paraId="08F43B0B" w14:textId="77777777" w:rsidR="008458DA" w:rsidRPr="008458DA" w:rsidRDefault="008458DA" w:rsidP="008458DA">
            <w:pPr>
              <w:pStyle w:val="1odst"/>
              <w:tabs>
                <w:tab w:val="clear" w:pos="720"/>
              </w:tabs>
              <w:ind w:left="0" w:firstLine="0"/>
              <w:jc w:val="left"/>
              <w:rPr>
                <w:rFonts w:asciiTheme="minorHAnsi" w:hAnsiTheme="minorHAnsi"/>
                <w:szCs w:val="22"/>
              </w:rPr>
            </w:pPr>
            <w:r w:rsidRPr="008458DA">
              <w:rPr>
                <w:rFonts w:asciiTheme="minorHAnsi" w:hAnsiTheme="minorHAnsi"/>
                <w:szCs w:val="22"/>
              </w:rPr>
              <w:t>Čtečka čárových kódů</w:t>
            </w:r>
          </w:p>
        </w:tc>
        <w:tc>
          <w:tcPr>
            <w:tcW w:w="1276" w:type="dxa"/>
            <w:vAlign w:val="center"/>
          </w:tcPr>
          <w:p w14:paraId="1C89C780" w14:textId="77777777" w:rsidR="008458DA" w:rsidRDefault="008458DA" w:rsidP="008458DA">
            <w:pPr>
              <w:jc w:val="center"/>
            </w:pPr>
            <w:r w:rsidRPr="00BB42BA">
              <w:rPr>
                <w:rFonts w:ascii="Calibri" w:hAnsi="Calibri" w:cs="Calibri"/>
                <w:color w:val="FF0000"/>
                <w:szCs w:val="20"/>
              </w:rPr>
              <w:t>(doplní dodavatel)</w:t>
            </w:r>
          </w:p>
        </w:tc>
        <w:tc>
          <w:tcPr>
            <w:tcW w:w="3821" w:type="dxa"/>
            <w:vAlign w:val="center"/>
          </w:tcPr>
          <w:p w14:paraId="6CB73D4F" w14:textId="77777777" w:rsidR="008458DA" w:rsidRDefault="008458DA" w:rsidP="008458DA">
            <w:pPr>
              <w:jc w:val="center"/>
            </w:pPr>
            <w:r w:rsidRPr="000F2B33">
              <w:rPr>
                <w:rFonts w:ascii="Calibri" w:hAnsi="Calibri" w:cs="Calibri"/>
                <w:color w:val="FF0000"/>
                <w:szCs w:val="20"/>
              </w:rPr>
              <w:t>(doplní dodavatel)</w:t>
            </w:r>
          </w:p>
        </w:tc>
      </w:tr>
      <w:tr w:rsidR="008458DA" w:rsidRPr="002476E6" w14:paraId="3AF92A0E" w14:textId="77777777" w:rsidTr="00866000">
        <w:tc>
          <w:tcPr>
            <w:tcW w:w="4536" w:type="dxa"/>
          </w:tcPr>
          <w:p w14:paraId="46579B54" w14:textId="77777777" w:rsidR="008458DA" w:rsidRPr="008458DA" w:rsidRDefault="008458DA" w:rsidP="008458DA">
            <w:pPr>
              <w:pStyle w:val="1odst"/>
              <w:tabs>
                <w:tab w:val="clear" w:pos="720"/>
              </w:tabs>
              <w:ind w:left="0" w:firstLine="0"/>
              <w:jc w:val="left"/>
              <w:rPr>
                <w:rFonts w:asciiTheme="minorHAnsi" w:hAnsiTheme="minorHAnsi"/>
                <w:szCs w:val="22"/>
              </w:rPr>
            </w:pPr>
            <w:r w:rsidRPr="008458DA">
              <w:rPr>
                <w:rFonts w:asciiTheme="minorHAnsi" w:hAnsiTheme="minorHAnsi"/>
                <w:szCs w:val="22"/>
              </w:rPr>
              <w:t>Napojení do LIS součástí nabídky</w:t>
            </w:r>
          </w:p>
        </w:tc>
        <w:tc>
          <w:tcPr>
            <w:tcW w:w="1276" w:type="dxa"/>
            <w:vAlign w:val="center"/>
          </w:tcPr>
          <w:p w14:paraId="29EEB8B0" w14:textId="77777777" w:rsidR="008458DA" w:rsidRDefault="008458DA" w:rsidP="008458DA">
            <w:pPr>
              <w:jc w:val="center"/>
            </w:pPr>
            <w:r w:rsidRPr="00BB42BA">
              <w:rPr>
                <w:rFonts w:ascii="Calibri" w:hAnsi="Calibri" w:cs="Calibri"/>
                <w:color w:val="FF0000"/>
                <w:szCs w:val="20"/>
              </w:rPr>
              <w:t>(doplní dodavatel)</w:t>
            </w:r>
          </w:p>
        </w:tc>
        <w:tc>
          <w:tcPr>
            <w:tcW w:w="3821" w:type="dxa"/>
            <w:vAlign w:val="center"/>
          </w:tcPr>
          <w:p w14:paraId="4630033E" w14:textId="77777777" w:rsidR="008458DA" w:rsidRDefault="008458DA" w:rsidP="008458DA">
            <w:pPr>
              <w:jc w:val="center"/>
            </w:pPr>
            <w:r w:rsidRPr="000F2B33">
              <w:rPr>
                <w:rFonts w:ascii="Calibri" w:hAnsi="Calibri" w:cs="Calibri"/>
                <w:color w:val="FF0000"/>
                <w:szCs w:val="20"/>
              </w:rPr>
              <w:t>(doplní dodavatel)</w:t>
            </w:r>
          </w:p>
        </w:tc>
      </w:tr>
      <w:tr w:rsidR="008458DA" w:rsidRPr="002476E6" w14:paraId="63ADDA62" w14:textId="77777777" w:rsidTr="00866000">
        <w:tc>
          <w:tcPr>
            <w:tcW w:w="4536" w:type="dxa"/>
          </w:tcPr>
          <w:p w14:paraId="03CF2E56" w14:textId="77777777" w:rsidR="008458DA" w:rsidRPr="008458DA" w:rsidRDefault="006049AA" w:rsidP="008458DA">
            <w:pPr>
              <w:pStyle w:val="1odst"/>
              <w:tabs>
                <w:tab w:val="clear" w:pos="720"/>
              </w:tabs>
              <w:ind w:left="0" w:firstLine="0"/>
              <w:jc w:val="left"/>
              <w:rPr>
                <w:rFonts w:asciiTheme="minorHAnsi" w:hAnsiTheme="minorHAnsi"/>
                <w:szCs w:val="22"/>
              </w:rPr>
            </w:pPr>
            <w:r>
              <w:rPr>
                <w:rFonts w:asciiTheme="minorHAnsi" w:hAnsiTheme="minorHAnsi"/>
                <w:szCs w:val="22"/>
              </w:rPr>
              <w:t>Z</w:t>
            </w:r>
            <w:r w:rsidR="008458DA" w:rsidRPr="008458DA">
              <w:rPr>
                <w:rFonts w:asciiTheme="minorHAnsi" w:hAnsiTheme="minorHAnsi"/>
                <w:szCs w:val="22"/>
              </w:rPr>
              <w:t>áložní zdroj</w:t>
            </w:r>
          </w:p>
        </w:tc>
        <w:tc>
          <w:tcPr>
            <w:tcW w:w="1276" w:type="dxa"/>
            <w:vAlign w:val="center"/>
          </w:tcPr>
          <w:p w14:paraId="3E314527" w14:textId="77777777" w:rsidR="008458DA" w:rsidRDefault="008458DA" w:rsidP="008458DA">
            <w:pPr>
              <w:jc w:val="center"/>
            </w:pPr>
            <w:r w:rsidRPr="00BB42BA">
              <w:rPr>
                <w:rFonts w:ascii="Calibri" w:hAnsi="Calibri" w:cs="Calibri"/>
                <w:color w:val="FF0000"/>
                <w:szCs w:val="20"/>
              </w:rPr>
              <w:t>(doplní dodavatel)</w:t>
            </w:r>
          </w:p>
        </w:tc>
        <w:tc>
          <w:tcPr>
            <w:tcW w:w="3821" w:type="dxa"/>
            <w:vAlign w:val="center"/>
          </w:tcPr>
          <w:p w14:paraId="0336AD95" w14:textId="77777777" w:rsidR="008458DA" w:rsidRDefault="008458DA" w:rsidP="008458DA">
            <w:pPr>
              <w:jc w:val="center"/>
            </w:pPr>
            <w:r w:rsidRPr="000F2B33">
              <w:rPr>
                <w:rFonts w:ascii="Calibri" w:hAnsi="Calibri" w:cs="Calibri"/>
                <w:color w:val="FF0000"/>
                <w:szCs w:val="20"/>
              </w:rPr>
              <w:t>(doplní dodavatel)</w:t>
            </w:r>
          </w:p>
        </w:tc>
      </w:tr>
      <w:tr w:rsidR="008458DA" w:rsidRPr="002476E6" w14:paraId="77D2330B" w14:textId="77777777" w:rsidTr="00866000">
        <w:tc>
          <w:tcPr>
            <w:tcW w:w="4536" w:type="dxa"/>
          </w:tcPr>
          <w:p w14:paraId="1F9FD6B8" w14:textId="77777777" w:rsidR="008458DA" w:rsidRPr="008458DA" w:rsidRDefault="006049AA" w:rsidP="008458DA">
            <w:pPr>
              <w:pStyle w:val="1odst"/>
              <w:tabs>
                <w:tab w:val="clear" w:pos="720"/>
              </w:tabs>
              <w:ind w:left="0" w:firstLine="0"/>
              <w:jc w:val="left"/>
              <w:rPr>
                <w:rFonts w:asciiTheme="minorHAnsi" w:hAnsiTheme="minorHAnsi"/>
                <w:szCs w:val="22"/>
              </w:rPr>
            </w:pPr>
            <w:r>
              <w:rPr>
                <w:rFonts w:asciiTheme="minorHAnsi" w:hAnsiTheme="minorHAnsi"/>
                <w:szCs w:val="22"/>
              </w:rPr>
              <w:t>Ti</w:t>
            </w:r>
            <w:r w:rsidR="008458DA" w:rsidRPr="008458DA">
              <w:rPr>
                <w:rFonts w:asciiTheme="minorHAnsi" w:hAnsiTheme="minorHAnsi"/>
                <w:szCs w:val="22"/>
              </w:rPr>
              <w:t>skárna</w:t>
            </w:r>
          </w:p>
        </w:tc>
        <w:tc>
          <w:tcPr>
            <w:tcW w:w="1276" w:type="dxa"/>
            <w:vAlign w:val="center"/>
          </w:tcPr>
          <w:p w14:paraId="51FD17A6" w14:textId="77777777" w:rsidR="008458DA" w:rsidRDefault="008458DA" w:rsidP="008458DA">
            <w:pPr>
              <w:jc w:val="center"/>
            </w:pPr>
            <w:r w:rsidRPr="00BB42BA">
              <w:rPr>
                <w:rFonts w:ascii="Calibri" w:hAnsi="Calibri" w:cs="Calibri"/>
                <w:color w:val="FF0000"/>
                <w:szCs w:val="20"/>
              </w:rPr>
              <w:t>(doplní dodavatel)</w:t>
            </w:r>
          </w:p>
        </w:tc>
        <w:tc>
          <w:tcPr>
            <w:tcW w:w="3821" w:type="dxa"/>
            <w:vAlign w:val="center"/>
          </w:tcPr>
          <w:p w14:paraId="75812E18" w14:textId="77777777" w:rsidR="008458DA" w:rsidRDefault="008458DA" w:rsidP="008458DA">
            <w:pPr>
              <w:jc w:val="center"/>
            </w:pPr>
            <w:r w:rsidRPr="000F2B33">
              <w:rPr>
                <w:rFonts w:ascii="Calibri" w:hAnsi="Calibri" w:cs="Calibri"/>
                <w:color w:val="FF0000"/>
                <w:szCs w:val="20"/>
              </w:rPr>
              <w:t>(doplní dodavatel)</w:t>
            </w:r>
          </w:p>
        </w:tc>
      </w:tr>
      <w:tr w:rsidR="00404278" w:rsidRPr="002476E6" w14:paraId="54217658" w14:textId="77777777" w:rsidTr="00866000">
        <w:tc>
          <w:tcPr>
            <w:tcW w:w="4536" w:type="dxa"/>
          </w:tcPr>
          <w:p w14:paraId="55FD3597" w14:textId="77777777" w:rsidR="00404278" w:rsidRPr="008458DA" w:rsidRDefault="00404278" w:rsidP="00404278">
            <w:pPr>
              <w:pStyle w:val="1odst"/>
              <w:tabs>
                <w:tab w:val="clear" w:pos="720"/>
              </w:tabs>
              <w:ind w:left="0" w:firstLine="0"/>
              <w:jc w:val="left"/>
              <w:rPr>
                <w:rFonts w:asciiTheme="minorHAnsi" w:hAnsiTheme="minorHAnsi"/>
                <w:szCs w:val="22"/>
              </w:rPr>
            </w:pPr>
            <w:r>
              <w:rPr>
                <w:rFonts w:asciiTheme="minorHAnsi" w:hAnsiTheme="minorHAnsi"/>
                <w:szCs w:val="22"/>
              </w:rPr>
              <w:t>Doprava s vynáškou do 1. patra součástí nabídky</w:t>
            </w:r>
          </w:p>
        </w:tc>
        <w:tc>
          <w:tcPr>
            <w:tcW w:w="1276" w:type="dxa"/>
            <w:vAlign w:val="center"/>
          </w:tcPr>
          <w:p w14:paraId="6DFDC0CA" w14:textId="77777777" w:rsidR="00404278" w:rsidRDefault="00404278" w:rsidP="00404278">
            <w:pPr>
              <w:jc w:val="center"/>
            </w:pPr>
            <w:r w:rsidRPr="00BB42BA">
              <w:rPr>
                <w:rFonts w:ascii="Calibri" w:hAnsi="Calibri" w:cs="Calibri"/>
                <w:color w:val="FF0000"/>
                <w:szCs w:val="20"/>
              </w:rPr>
              <w:t>(doplní dodavatel)</w:t>
            </w:r>
          </w:p>
        </w:tc>
        <w:tc>
          <w:tcPr>
            <w:tcW w:w="3821" w:type="dxa"/>
            <w:vAlign w:val="center"/>
          </w:tcPr>
          <w:p w14:paraId="3AD9E48B" w14:textId="77777777" w:rsidR="00404278" w:rsidRDefault="00404278" w:rsidP="00404278">
            <w:pPr>
              <w:jc w:val="center"/>
            </w:pPr>
            <w:r w:rsidRPr="000F2B33">
              <w:rPr>
                <w:rFonts w:ascii="Calibri" w:hAnsi="Calibri" w:cs="Calibri"/>
                <w:color w:val="FF0000"/>
                <w:szCs w:val="20"/>
              </w:rPr>
              <w:t>(doplní dodavatel)</w:t>
            </w:r>
          </w:p>
        </w:tc>
      </w:tr>
      <w:tr w:rsidR="00404278" w:rsidRPr="002476E6" w14:paraId="2C59B5DF" w14:textId="77777777" w:rsidTr="00866000">
        <w:tc>
          <w:tcPr>
            <w:tcW w:w="4536" w:type="dxa"/>
          </w:tcPr>
          <w:p w14:paraId="22C6039C" w14:textId="77777777" w:rsidR="00404278" w:rsidRPr="008458DA" w:rsidRDefault="00404278" w:rsidP="00404278">
            <w:pPr>
              <w:pStyle w:val="1odst"/>
              <w:tabs>
                <w:tab w:val="clear" w:pos="720"/>
              </w:tabs>
              <w:ind w:left="0" w:firstLine="0"/>
              <w:jc w:val="left"/>
              <w:rPr>
                <w:rFonts w:asciiTheme="minorHAnsi" w:hAnsiTheme="minorHAnsi"/>
                <w:szCs w:val="22"/>
              </w:rPr>
            </w:pPr>
            <w:r>
              <w:rPr>
                <w:rFonts w:asciiTheme="minorHAnsi" w:hAnsiTheme="minorHAnsi"/>
                <w:szCs w:val="22"/>
              </w:rPr>
              <w:t>I</w:t>
            </w:r>
            <w:r w:rsidRPr="008458DA">
              <w:rPr>
                <w:rFonts w:asciiTheme="minorHAnsi" w:hAnsiTheme="minorHAnsi"/>
                <w:szCs w:val="22"/>
              </w:rPr>
              <w:t>nstalace, uvedení do chodu a zaškolení obsluhy, vč. protokolárního záznamu o provedení těchto úkonů jako nedělitelná součást řádné dodávky</w:t>
            </w:r>
          </w:p>
        </w:tc>
        <w:tc>
          <w:tcPr>
            <w:tcW w:w="1276" w:type="dxa"/>
            <w:vAlign w:val="center"/>
          </w:tcPr>
          <w:p w14:paraId="218531E5" w14:textId="77777777" w:rsidR="00404278" w:rsidRDefault="00404278" w:rsidP="00404278">
            <w:pPr>
              <w:jc w:val="center"/>
            </w:pPr>
            <w:r w:rsidRPr="00BB42BA">
              <w:rPr>
                <w:rFonts w:ascii="Calibri" w:hAnsi="Calibri" w:cs="Calibri"/>
                <w:color w:val="FF0000"/>
                <w:szCs w:val="20"/>
              </w:rPr>
              <w:t>(doplní dodavatel)</w:t>
            </w:r>
          </w:p>
        </w:tc>
        <w:tc>
          <w:tcPr>
            <w:tcW w:w="3821" w:type="dxa"/>
            <w:vAlign w:val="center"/>
          </w:tcPr>
          <w:p w14:paraId="0DD7D6D7" w14:textId="77777777" w:rsidR="00404278" w:rsidRDefault="00404278" w:rsidP="00404278">
            <w:pPr>
              <w:jc w:val="center"/>
            </w:pPr>
            <w:r w:rsidRPr="000F2B33">
              <w:rPr>
                <w:rFonts w:ascii="Calibri" w:hAnsi="Calibri" w:cs="Calibri"/>
                <w:color w:val="FF0000"/>
                <w:szCs w:val="20"/>
              </w:rPr>
              <w:t>(doplní dodavatel)</w:t>
            </w:r>
          </w:p>
        </w:tc>
      </w:tr>
    </w:tbl>
    <w:p w14:paraId="08A2F598" w14:textId="77777777" w:rsidR="00BE2F18" w:rsidRPr="00BE2F18" w:rsidRDefault="00BE2F18" w:rsidP="00BE2F18">
      <w:pPr>
        <w:rPr>
          <w:lang w:eastAsia="en-US"/>
        </w:rPr>
      </w:pPr>
    </w:p>
    <w:p w14:paraId="6EB489EE" w14:textId="77777777" w:rsidR="00BE2F18" w:rsidRDefault="00BE2F18" w:rsidP="00BE2F18">
      <w:pPr>
        <w:rPr>
          <w:lang w:eastAsia="en-US"/>
        </w:rPr>
      </w:pPr>
    </w:p>
    <w:p w14:paraId="1F1C54C4" w14:textId="7B98E21A" w:rsidR="00BE2F18" w:rsidRDefault="00BE2F18" w:rsidP="00BE2F18">
      <w:pPr>
        <w:rPr>
          <w:lang w:eastAsia="en-US"/>
        </w:rPr>
      </w:pPr>
    </w:p>
    <w:p w14:paraId="7A4884BC" w14:textId="77777777" w:rsidR="00C80A90" w:rsidRPr="005242DC" w:rsidRDefault="00C80A90" w:rsidP="00C80A90">
      <w:pPr>
        <w:pStyle w:val="Nadpis5"/>
        <w:rPr>
          <w:bCs/>
          <w:lang w:eastAsia="en-US"/>
        </w:rPr>
      </w:pPr>
      <w:r>
        <w:rPr>
          <w:bCs/>
          <w:lang w:eastAsia="en-US"/>
        </w:rPr>
        <w:lastRenderedPageBreak/>
        <w:t xml:space="preserve">B) </w:t>
      </w:r>
      <w:r w:rsidRPr="005242DC">
        <w:rPr>
          <w:bCs/>
          <w:lang w:eastAsia="en-US"/>
        </w:rPr>
        <w:t xml:space="preserve">Požadavky, které budou součástí dodávky předmětu plnění </w:t>
      </w:r>
    </w:p>
    <w:p w14:paraId="4B192585" w14:textId="77777777" w:rsidR="00C80A90" w:rsidRDefault="00C80A90" w:rsidP="00C80A90">
      <w:pPr>
        <w:rPr>
          <w:lang w:eastAsia="en-US"/>
        </w:rPr>
      </w:pPr>
    </w:p>
    <w:p w14:paraId="1EC137A9" w14:textId="77777777" w:rsidR="00C80A90" w:rsidRDefault="00C80A90" w:rsidP="00C80A90">
      <w:pPr>
        <w:rPr>
          <w:lang w:eastAsia="en-US"/>
        </w:rPr>
      </w:pPr>
      <w:r w:rsidRPr="005242DC">
        <w:rPr>
          <w:lang w:eastAsia="en-US"/>
        </w:rPr>
        <w:t xml:space="preserve">DODAVATEL MÁ POVINNOST VYPLNIT SPLNĚNÍ POŽADAVKU V TABULCE ANO/NE. </w:t>
      </w:r>
      <w:r>
        <w:rPr>
          <w:lang w:eastAsia="en-US"/>
        </w:rPr>
        <w:t>SPNĚNÍ UVEDENÝCH POŽADAVKŮ POŽADUJE ZADAVATEL V RÁMCI DODÁVKY PŘEDMĚTU PLNĚNÍ.</w:t>
      </w:r>
    </w:p>
    <w:p w14:paraId="3327039F" w14:textId="7AC2AE1E" w:rsidR="00C80A90" w:rsidRDefault="00C80A90" w:rsidP="00BE2F18">
      <w:pPr>
        <w:rPr>
          <w:lang w:eastAsia="en-US"/>
        </w:rPr>
      </w:pPr>
    </w:p>
    <w:p w14:paraId="199EC06B" w14:textId="77777777" w:rsidR="00C80A90" w:rsidRPr="00BE2F18" w:rsidRDefault="00C80A90" w:rsidP="00BE2F18">
      <w:pPr>
        <w:rPr>
          <w:lang w:eastAsia="en-US"/>
        </w:rPr>
      </w:pPr>
    </w:p>
    <w:tbl>
      <w:tblPr>
        <w:tblStyle w:val="Mkatabulky"/>
        <w:tblW w:w="9639" w:type="dxa"/>
        <w:jc w:val="center"/>
        <w:tblLayout w:type="fixed"/>
        <w:tblLook w:val="04A0" w:firstRow="1" w:lastRow="0" w:firstColumn="1" w:lastColumn="0" w:noHBand="0" w:noVBand="1"/>
      </w:tblPr>
      <w:tblGrid>
        <w:gridCol w:w="7508"/>
        <w:gridCol w:w="2131"/>
      </w:tblGrid>
      <w:tr w:rsidR="0065447C" w:rsidRPr="002476E6" w14:paraId="662AD904" w14:textId="77777777" w:rsidTr="00257527">
        <w:trPr>
          <w:tblHeader/>
          <w:jc w:val="center"/>
        </w:trPr>
        <w:tc>
          <w:tcPr>
            <w:tcW w:w="7508" w:type="dxa"/>
            <w:shd w:val="clear" w:color="auto" w:fill="F7CAAC" w:themeFill="accent2" w:themeFillTint="66"/>
            <w:vAlign w:val="center"/>
          </w:tcPr>
          <w:p w14:paraId="3EB03C9A" w14:textId="03B34EAC" w:rsidR="0065447C" w:rsidRPr="002476E6" w:rsidRDefault="00C80A90" w:rsidP="00257527">
            <w:pPr>
              <w:pStyle w:val="Nadpis6"/>
              <w:suppressAutoHyphens w:val="0"/>
              <w:autoSpaceDE w:val="0"/>
              <w:autoSpaceDN w:val="0"/>
              <w:adjustRightInd w:val="0"/>
              <w:jc w:val="center"/>
              <w:outlineLvl w:val="5"/>
              <w:rPr>
                <w:rFonts w:eastAsia="Times New Roman" w:cs="Times New Roman"/>
                <w:lang w:eastAsia="cs-CZ"/>
              </w:rPr>
            </w:pPr>
            <w:r w:rsidRPr="00373973">
              <w:rPr>
                <w:rFonts w:eastAsia="Times New Roman" w:cs="Times New Roman"/>
                <w:lang w:eastAsia="cs-CZ"/>
              </w:rPr>
              <w:t>Požadavky, které budou součástí dodávky předmětu plnění</w:t>
            </w:r>
          </w:p>
        </w:tc>
        <w:tc>
          <w:tcPr>
            <w:tcW w:w="2131" w:type="dxa"/>
            <w:shd w:val="clear" w:color="auto" w:fill="F7CAAC" w:themeFill="accent2" w:themeFillTint="66"/>
          </w:tcPr>
          <w:p w14:paraId="0A11C122"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14:paraId="79BF4CF4" w14:textId="77777777" w:rsidTr="00257527">
        <w:trPr>
          <w:jc w:val="center"/>
        </w:trPr>
        <w:tc>
          <w:tcPr>
            <w:tcW w:w="7508" w:type="dxa"/>
            <w:vAlign w:val="center"/>
          </w:tcPr>
          <w:p w14:paraId="14D459FA" w14:textId="77777777"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131" w:type="dxa"/>
            <w:vAlign w:val="center"/>
          </w:tcPr>
          <w:p w14:paraId="318C9866"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7739A45B" w14:textId="77777777" w:rsidTr="00257527">
        <w:trPr>
          <w:jc w:val="center"/>
        </w:trPr>
        <w:tc>
          <w:tcPr>
            <w:tcW w:w="7508" w:type="dxa"/>
            <w:vAlign w:val="center"/>
          </w:tcPr>
          <w:p w14:paraId="3AF82CEB"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2131" w:type="dxa"/>
            <w:vAlign w:val="center"/>
          </w:tcPr>
          <w:p w14:paraId="5DE00C02"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1453BD3" w14:textId="77777777" w:rsidTr="00257527">
        <w:trPr>
          <w:jc w:val="center"/>
        </w:trPr>
        <w:tc>
          <w:tcPr>
            <w:tcW w:w="7508" w:type="dxa"/>
            <w:vAlign w:val="center"/>
          </w:tcPr>
          <w:p w14:paraId="79632C05"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2131" w:type="dxa"/>
            <w:vAlign w:val="center"/>
          </w:tcPr>
          <w:p w14:paraId="6C9CAA7C"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399DAF87" w14:textId="77777777" w:rsidTr="00257527">
        <w:trPr>
          <w:jc w:val="center"/>
        </w:trPr>
        <w:tc>
          <w:tcPr>
            <w:tcW w:w="7508" w:type="dxa"/>
            <w:vAlign w:val="center"/>
          </w:tcPr>
          <w:p w14:paraId="6814F354"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2131" w:type="dxa"/>
            <w:vAlign w:val="center"/>
          </w:tcPr>
          <w:p w14:paraId="06C7CA04"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77817F3" w14:textId="77777777" w:rsidTr="00257527">
        <w:trPr>
          <w:jc w:val="center"/>
        </w:trPr>
        <w:tc>
          <w:tcPr>
            <w:tcW w:w="7508" w:type="dxa"/>
            <w:vAlign w:val="center"/>
          </w:tcPr>
          <w:p w14:paraId="7163B118"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2131" w:type="dxa"/>
            <w:vAlign w:val="center"/>
          </w:tcPr>
          <w:p w14:paraId="188DEADE"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4FF2CF00" w14:textId="77777777" w:rsidTr="00257527">
        <w:trPr>
          <w:trHeight w:val="677"/>
          <w:jc w:val="center"/>
        </w:trPr>
        <w:tc>
          <w:tcPr>
            <w:tcW w:w="7508" w:type="dxa"/>
            <w:vAlign w:val="center"/>
          </w:tcPr>
          <w:p w14:paraId="753B7BD2"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2131" w:type="dxa"/>
            <w:vAlign w:val="center"/>
          </w:tcPr>
          <w:p w14:paraId="060A307D"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14:paraId="30FC178E"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631BAC" w14:textId="77777777" w:rsidR="00867642" w:rsidRDefault="00867642">
      <w:r>
        <w:separator/>
      </w:r>
    </w:p>
  </w:endnote>
  <w:endnote w:type="continuationSeparator" w:id="0">
    <w:p w14:paraId="6ED52C0B" w14:textId="77777777" w:rsidR="00867642" w:rsidRDefault="0086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70E430E3" w14:textId="77777777" w:rsidR="00917D48" w:rsidRPr="00917D48" w:rsidRDefault="00917D48" w:rsidP="00917D48">
        <w:pPr>
          <w:pStyle w:val="Zpat"/>
          <w:tabs>
            <w:tab w:val="left" w:pos="6330"/>
            <w:tab w:val="right" w:pos="9864"/>
          </w:tabs>
          <w:rPr>
            <w:rFonts w:ascii="Calibri" w:hAnsi="Calibri" w:cs="Calibri"/>
            <w:szCs w:val="20"/>
          </w:rPr>
        </w:pPr>
        <w:r w:rsidRPr="00917D48">
          <w:rPr>
            <w:rFonts w:ascii="Calibri" w:hAnsi="Calibri" w:cs="Calibri"/>
            <w:szCs w:val="20"/>
          </w:rPr>
          <w:t>Název projektu: „</w:t>
        </w:r>
        <w:r w:rsidR="00252F63">
          <w:rPr>
            <w:rFonts w:ascii="Calibri" w:hAnsi="Calibri" w:cs="Calibri"/>
            <w:szCs w:val="20"/>
          </w:rPr>
          <w:t>Laboratorní medicína</w:t>
        </w:r>
        <w:r w:rsidRPr="00917D48">
          <w:rPr>
            <w:rFonts w:ascii="Calibri" w:hAnsi="Calibri" w:cs="Calibri"/>
            <w:szCs w:val="20"/>
          </w:rPr>
          <w:t xml:space="preserve">“, </w:t>
        </w:r>
      </w:p>
      <w:p w14:paraId="7D347543" w14:textId="77777777" w:rsidR="00917D48" w:rsidRPr="00917D48" w:rsidRDefault="00917D48" w:rsidP="00917D48">
        <w:pPr>
          <w:pStyle w:val="Zpat"/>
          <w:rPr>
            <w:rFonts w:ascii="Calibri" w:hAnsi="Calibri" w:cs="Calibri"/>
            <w:szCs w:val="20"/>
          </w:rPr>
        </w:pPr>
        <w:proofErr w:type="spellStart"/>
        <w:r w:rsidRPr="00917D48">
          <w:rPr>
            <w:rFonts w:ascii="Calibri" w:hAnsi="Calibri" w:cs="Calibri"/>
            <w:szCs w:val="20"/>
          </w:rPr>
          <w:t>reg</w:t>
        </w:r>
        <w:proofErr w:type="spellEnd"/>
        <w:r w:rsidRPr="00917D48">
          <w:rPr>
            <w:rFonts w:ascii="Calibri" w:hAnsi="Calibri" w:cs="Calibri"/>
            <w:szCs w:val="20"/>
          </w:rPr>
          <w:t xml:space="preserve">. č. </w:t>
        </w:r>
        <w:r w:rsidR="00252F63" w:rsidRPr="00252F63">
          <w:rPr>
            <w:rFonts w:ascii="Calibri" w:hAnsi="Calibri" w:cs="Calibri"/>
            <w:szCs w:val="20"/>
          </w:rPr>
          <w:t>CZ.06.2.56/0.0/0.0./16_043/0001546</w:t>
        </w:r>
      </w:p>
      <w:p w14:paraId="608394D5" w14:textId="77777777" w:rsidR="00CA2983" w:rsidRDefault="00917D48" w:rsidP="00917D48">
        <w:pPr>
          <w:pStyle w:val="Zpat"/>
          <w:tabs>
            <w:tab w:val="left" w:pos="6330"/>
            <w:tab w:val="right" w:pos="9864"/>
          </w:tabs>
        </w:pPr>
        <w:r w:rsidRPr="00917D48">
          <w:rPr>
            <w:rFonts w:ascii="Calibri" w:hAnsi="Calibri" w:cs="Calibri"/>
            <w:b/>
            <w:szCs w:val="20"/>
          </w:rPr>
          <w:t>Tento projekt je spolufinancován Evropskou unií z Evropského fondu pro regionální rozvoj.</w:t>
        </w:r>
        <w:r w:rsidR="00CA2983" w:rsidRPr="00CA2983">
          <w:rPr>
            <w:rFonts w:ascii="Calibri" w:hAnsi="Calibri" w:cs="Calibri"/>
            <w:b/>
            <w:szCs w:val="20"/>
          </w:rPr>
          <w:t xml:space="preserve"> </w:t>
        </w:r>
        <w:bookmarkEnd w:id="0"/>
        <w:r w:rsidR="00CA2983">
          <w:rPr>
            <w:b/>
            <w:szCs w:val="20"/>
          </w:rPr>
          <w:t xml:space="preserve">               </w:t>
        </w:r>
        <w:r w:rsidR="00D07B2A">
          <w:rPr>
            <w:b/>
            <w:szCs w:val="20"/>
          </w:rPr>
          <w:t xml:space="preserve">             </w:t>
        </w:r>
        <w:r w:rsidR="00CA2983">
          <w:rPr>
            <w:b/>
            <w:szCs w:val="20"/>
          </w:rPr>
          <w:t xml:space="preserve"> </w:t>
        </w:r>
        <w:r w:rsidR="00CA2983" w:rsidRPr="00567235">
          <w:rPr>
            <w:rFonts w:ascii="Calibri" w:hAnsi="Calibri" w:cs="Calibri"/>
            <w:sz w:val="22"/>
            <w:szCs w:val="22"/>
          </w:rPr>
          <w:fldChar w:fldCharType="begin"/>
        </w:r>
        <w:r w:rsidR="00CA2983" w:rsidRPr="00567235">
          <w:rPr>
            <w:rFonts w:ascii="Calibri" w:hAnsi="Calibri" w:cs="Calibri"/>
            <w:sz w:val="22"/>
            <w:szCs w:val="22"/>
          </w:rPr>
          <w:instrText>PAGE   \* MERGEFORMAT</w:instrText>
        </w:r>
        <w:r w:rsidR="00CA2983" w:rsidRPr="00567235">
          <w:rPr>
            <w:rFonts w:ascii="Calibri" w:hAnsi="Calibri" w:cs="Calibri"/>
            <w:sz w:val="22"/>
            <w:szCs w:val="22"/>
          </w:rPr>
          <w:fldChar w:fldCharType="separate"/>
        </w:r>
        <w:r w:rsidR="00CA2983" w:rsidRPr="00567235">
          <w:rPr>
            <w:rFonts w:ascii="Calibri" w:hAnsi="Calibri" w:cs="Calibri"/>
            <w:sz w:val="22"/>
            <w:szCs w:val="22"/>
          </w:rPr>
          <w:t>2</w:t>
        </w:r>
        <w:r w:rsidR="00CA2983" w:rsidRPr="00567235">
          <w:rPr>
            <w:rFonts w:ascii="Calibri" w:hAnsi="Calibri" w:cs="Calibri"/>
            <w:sz w:val="22"/>
            <w:szCs w:val="22"/>
          </w:rPr>
          <w:fldChar w:fldCharType="end"/>
        </w:r>
      </w:p>
    </w:sdtContent>
  </w:sdt>
  <w:p w14:paraId="32F19535"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207348" w14:textId="77777777" w:rsidR="00867642" w:rsidRDefault="00867642">
      <w:r>
        <w:separator/>
      </w:r>
    </w:p>
  </w:footnote>
  <w:footnote w:type="continuationSeparator" w:id="0">
    <w:p w14:paraId="35F740CC" w14:textId="77777777" w:rsidR="00867642" w:rsidRDefault="00867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175996"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50F2CA36" wp14:editId="29F182F8">
          <wp:simplePos x="0" y="0"/>
          <wp:positionH relativeFrom="margin">
            <wp:posOffset>4161790</wp:posOffset>
          </wp:positionH>
          <wp:positionV relativeFrom="paragraph">
            <wp:posOffset>-27305</wp:posOffset>
          </wp:positionV>
          <wp:extent cx="2044800" cy="547200"/>
          <wp:effectExtent l="0" t="0" r="0" b="571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4800" cy="54720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11FD58C6" wp14:editId="3F4357A1">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2324B"/>
    <w:multiLevelType w:val="hybridMultilevel"/>
    <w:tmpl w:val="40C67F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0" w15:restartNumberingAfterBreak="0">
    <w:nsid w:val="601D7B39"/>
    <w:multiLevelType w:val="hybridMultilevel"/>
    <w:tmpl w:val="3BFE0D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BE33045"/>
    <w:multiLevelType w:val="hybridMultilevel"/>
    <w:tmpl w:val="E4622426"/>
    <w:lvl w:ilvl="0" w:tplc="3F9EFF80">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CE71B82"/>
    <w:multiLevelType w:val="hybridMultilevel"/>
    <w:tmpl w:val="E3F0F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15:restartNumberingAfterBreak="0">
    <w:nsid w:val="70ED12FD"/>
    <w:multiLevelType w:val="hybridMultilevel"/>
    <w:tmpl w:val="5B2E8B0C"/>
    <w:lvl w:ilvl="0" w:tplc="D176247A">
      <w:start w:val="1"/>
      <w:numFmt w:val="decimal"/>
      <w:lvlText w:val="%1."/>
      <w:lvlJc w:val="left"/>
      <w:pPr>
        <w:ind w:left="720" w:hanging="360"/>
      </w:pPr>
      <w:rPr>
        <w:rFonts w:ascii="Arial" w:hAnsi="Arial" w:cs="Arial"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65A257F"/>
    <w:multiLevelType w:val="hybridMultilevel"/>
    <w:tmpl w:val="555A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2"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6"/>
  </w:num>
  <w:num w:numId="3">
    <w:abstractNumId w:val="22"/>
  </w:num>
  <w:num w:numId="4">
    <w:abstractNumId w:val="6"/>
  </w:num>
  <w:num w:numId="5">
    <w:abstractNumId w:val="3"/>
  </w:num>
  <w:num w:numId="6">
    <w:abstractNumId w:val="7"/>
  </w:num>
  <w:num w:numId="7">
    <w:abstractNumId w:val="7"/>
  </w:num>
  <w:num w:numId="8">
    <w:abstractNumId w:val="21"/>
  </w:num>
  <w:num w:numId="9">
    <w:abstractNumId w:val="2"/>
  </w:num>
  <w:num w:numId="10">
    <w:abstractNumId w:val="12"/>
  </w:num>
  <w:num w:numId="11">
    <w:abstractNumId w:val="11"/>
  </w:num>
  <w:num w:numId="12">
    <w:abstractNumId w:val="19"/>
  </w:num>
  <w:num w:numId="13">
    <w:abstractNumId w:val="4"/>
  </w:num>
  <w:num w:numId="14">
    <w:abstractNumId w:val="15"/>
  </w:num>
  <w:num w:numId="15">
    <w:abstractNumId w:val="18"/>
  </w:num>
  <w:num w:numId="16">
    <w:abstractNumId w:val="8"/>
  </w:num>
  <w:num w:numId="17">
    <w:abstractNumId w:val="9"/>
  </w:num>
  <w:num w:numId="18">
    <w:abstractNumId w:val="5"/>
  </w:num>
  <w:num w:numId="19">
    <w:abstractNumId w:val="13"/>
  </w:num>
  <w:num w:numId="20">
    <w:abstractNumId w:val="20"/>
  </w:num>
  <w:num w:numId="21">
    <w:abstractNumId w:val="14"/>
  </w:num>
  <w:num w:numId="22">
    <w:abstractNumId w:val="10"/>
  </w:num>
  <w:num w:numId="23">
    <w:abstractNumId w:val="17"/>
  </w:num>
  <w:num w:numId="2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40353"/>
    <w:rsid w:val="00052D89"/>
    <w:rsid w:val="000645CC"/>
    <w:rsid w:val="00074528"/>
    <w:rsid w:val="0008758E"/>
    <w:rsid w:val="00094F6C"/>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770B9"/>
    <w:rsid w:val="00191ADF"/>
    <w:rsid w:val="0019452C"/>
    <w:rsid w:val="00197A5B"/>
    <w:rsid w:val="001C55CF"/>
    <w:rsid w:val="001D1372"/>
    <w:rsid w:val="001E427D"/>
    <w:rsid w:val="001F2952"/>
    <w:rsid w:val="00205EE2"/>
    <w:rsid w:val="00214C1D"/>
    <w:rsid w:val="002476E6"/>
    <w:rsid w:val="00252F63"/>
    <w:rsid w:val="00257527"/>
    <w:rsid w:val="00280A80"/>
    <w:rsid w:val="002B39F1"/>
    <w:rsid w:val="002C543B"/>
    <w:rsid w:val="002C5A20"/>
    <w:rsid w:val="002D0847"/>
    <w:rsid w:val="002D4509"/>
    <w:rsid w:val="00303205"/>
    <w:rsid w:val="00335A35"/>
    <w:rsid w:val="003846F9"/>
    <w:rsid w:val="00393D4B"/>
    <w:rsid w:val="00393D63"/>
    <w:rsid w:val="003A327F"/>
    <w:rsid w:val="003B40D7"/>
    <w:rsid w:val="003B4A14"/>
    <w:rsid w:val="003D1E77"/>
    <w:rsid w:val="003D5973"/>
    <w:rsid w:val="003D5FC2"/>
    <w:rsid w:val="003E5E6D"/>
    <w:rsid w:val="004001AC"/>
    <w:rsid w:val="004006C4"/>
    <w:rsid w:val="00404278"/>
    <w:rsid w:val="00411483"/>
    <w:rsid w:val="00422CC5"/>
    <w:rsid w:val="00426B74"/>
    <w:rsid w:val="004521F2"/>
    <w:rsid w:val="0045612A"/>
    <w:rsid w:val="00464365"/>
    <w:rsid w:val="00470C30"/>
    <w:rsid w:val="0047221C"/>
    <w:rsid w:val="00472A28"/>
    <w:rsid w:val="004838A7"/>
    <w:rsid w:val="004C57F4"/>
    <w:rsid w:val="004C65DC"/>
    <w:rsid w:val="004C7980"/>
    <w:rsid w:val="004D2DB6"/>
    <w:rsid w:val="004F5479"/>
    <w:rsid w:val="004F69D1"/>
    <w:rsid w:val="00504A9F"/>
    <w:rsid w:val="00521903"/>
    <w:rsid w:val="00531FC6"/>
    <w:rsid w:val="005329B0"/>
    <w:rsid w:val="0054515C"/>
    <w:rsid w:val="0056576E"/>
    <w:rsid w:val="00567235"/>
    <w:rsid w:val="00572533"/>
    <w:rsid w:val="005B06FC"/>
    <w:rsid w:val="005B2A93"/>
    <w:rsid w:val="005C6500"/>
    <w:rsid w:val="005D6FB3"/>
    <w:rsid w:val="005E15EB"/>
    <w:rsid w:val="005E1A2C"/>
    <w:rsid w:val="00600F8C"/>
    <w:rsid w:val="006028C9"/>
    <w:rsid w:val="00602A33"/>
    <w:rsid w:val="006049AA"/>
    <w:rsid w:val="00607DA1"/>
    <w:rsid w:val="00617AAF"/>
    <w:rsid w:val="00620CA2"/>
    <w:rsid w:val="0062603D"/>
    <w:rsid w:val="006370F4"/>
    <w:rsid w:val="00637A1A"/>
    <w:rsid w:val="006466FD"/>
    <w:rsid w:val="006518A6"/>
    <w:rsid w:val="00652279"/>
    <w:rsid w:val="00654188"/>
    <w:rsid w:val="0065447C"/>
    <w:rsid w:val="00662654"/>
    <w:rsid w:val="006639EB"/>
    <w:rsid w:val="0067650B"/>
    <w:rsid w:val="006F12A7"/>
    <w:rsid w:val="006F6461"/>
    <w:rsid w:val="00703424"/>
    <w:rsid w:val="0071402B"/>
    <w:rsid w:val="0071532A"/>
    <w:rsid w:val="00716461"/>
    <w:rsid w:val="007230A6"/>
    <w:rsid w:val="0073070F"/>
    <w:rsid w:val="007341AA"/>
    <w:rsid w:val="00734201"/>
    <w:rsid w:val="007416D4"/>
    <w:rsid w:val="00743AC9"/>
    <w:rsid w:val="00756D6D"/>
    <w:rsid w:val="00767CC9"/>
    <w:rsid w:val="00783B7D"/>
    <w:rsid w:val="007B6C29"/>
    <w:rsid w:val="007D1C73"/>
    <w:rsid w:val="007D591C"/>
    <w:rsid w:val="007E7126"/>
    <w:rsid w:val="007F694D"/>
    <w:rsid w:val="007F795F"/>
    <w:rsid w:val="0081061B"/>
    <w:rsid w:val="00814870"/>
    <w:rsid w:val="0081601A"/>
    <w:rsid w:val="00842F61"/>
    <w:rsid w:val="00843B0E"/>
    <w:rsid w:val="008458DA"/>
    <w:rsid w:val="00855DB3"/>
    <w:rsid w:val="00861184"/>
    <w:rsid w:val="00867642"/>
    <w:rsid w:val="00885D17"/>
    <w:rsid w:val="00890047"/>
    <w:rsid w:val="008B1CD4"/>
    <w:rsid w:val="008D7A6F"/>
    <w:rsid w:val="008E1D92"/>
    <w:rsid w:val="00905E90"/>
    <w:rsid w:val="00907E39"/>
    <w:rsid w:val="00917D48"/>
    <w:rsid w:val="00924C7F"/>
    <w:rsid w:val="009630CA"/>
    <w:rsid w:val="00965992"/>
    <w:rsid w:val="009673F6"/>
    <w:rsid w:val="00985725"/>
    <w:rsid w:val="0098671F"/>
    <w:rsid w:val="0099223B"/>
    <w:rsid w:val="009A239C"/>
    <w:rsid w:val="009A2616"/>
    <w:rsid w:val="009B4E45"/>
    <w:rsid w:val="009C0B4C"/>
    <w:rsid w:val="009E189C"/>
    <w:rsid w:val="009E5366"/>
    <w:rsid w:val="00A075F1"/>
    <w:rsid w:val="00A37710"/>
    <w:rsid w:val="00A537FA"/>
    <w:rsid w:val="00A72488"/>
    <w:rsid w:val="00A7653E"/>
    <w:rsid w:val="00A811DD"/>
    <w:rsid w:val="00A8362D"/>
    <w:rsid w:val="00A837CA"/>
    <w:rsid w:val="00A9026B"/>
    <w:rsid w:val="00AB14BC"/>
    <w:rsid w:val="00AC3F9C"/>
    <w:rsid w:val="00AD7DB4"/>
    <w:rsid w:val="00B01362"/>
    <w:rsid w:val="00B04151"/>
    <w:rsid w:val="00B07A78"/>
    <w:rsid w:val="00B10101"/>
    <w:rsid w:val="00B3451E"/>
    <w:rsid w:val="00B360D1"/>
    <w:rsid w:val="00B429BE"/>
    <w:rsid w:val="00B471A0"/>
    <w:rsid w:val="00B53DAE"/>
    <w:rsid w:val="00BB2159"/>
    <w:rsid w:val="00BD15DB"/>
    <w:rsid w:val="00BD6D27"/>
    <w:rsid w:val="00BE2F18"/>
    <w:rsid w:val="00C04ADE"/>
    <w:rsid w:val="00C10A7D"/>
    <w:rsid w:val="00C16503"/>
    <w:rsid w:val="00C57F86"/>
    <w:rsid w:val="00C64F47"/>
    <w:rsid w:val="00C66C8A"/>
    <w:rsid w:val="00C80A90"/>
    <w:rsid w:val="00C81860"/>
    <w:rsid w:val="00C95843"/>
    <w:rsid w:val="00C95D5F"/>
    <w:rsid w:val="00CA0D86"/>
    <w:rsid w:val="00CA2983"/>
    <w:rsid w:val="00CA49BB"/>
    <w:rsid w:val="00CA51FC"/>
    <w:rsid w:val="00CA538B"/>
    <w:rsid w:val="00CD382E"/>
    <w:rsid w:val="00CD3A9C"/>
    <w:rsid w:val="00CD65B0"/>
    <w:rsid w:val="00CE32A8"/>
    <w:rsid w:val="00CF60CC"/>
    <w:rsid w:val="00D07B2A"/>
    <w:rsid w:val="00D14FCA"/>
    <w:rsid w:val="00D241F8"/>
    <w:rsid w:val="00D33243"/>
    <w:rsid w:val="00D3510F"/>
    <w:rsid w:val="00D42818"/>
    <w:rsid w:val="00D431D5"/>
    <w:rsid w:val="00D43214"/>
    <w:rsid w:val="00D5247B"/>
    <w:rsid w:val="00D62E8D"/>
    <w:rsid w:val="00D70BF0"/>
    <w:rsid w:val="00D72049"/>
    <w:rsid w:val="00D876D7"/>
    <w:rsid w:val="00D963DD"/>
    <w:rsid w:val="00DA57E0"/>
    <w:rsid w:val="00E14675"/>
    <w:rsid w:val="00E25961"/>
    <w:rsid w:val="00E25E2C"/>
    <w:rsid w:val="00E3244D"/>
    <w:rsid w:val="00E327B4"/>
    <w:rsid w:val="00E640CE"/>
    <w:rsid w:val="00E70BD0"/>
    <w:rsid w:val="00E73FAD"/>
    <w:rsid w:val="00EB28FB"/>
    <w:rsid w:val="00EB3567"/>
    <w:rsid w:val="00ED1886"/>
    <w:rsid w:val="00EE1E0E"/>
    <w:rsid w:val="00EF6785"/>
    <w:rsid w:val="00F011A6"/>
    <w:rsid w:val="00F03861"/>
    <w:rsid w:val="00F069C9"/>
    <w:rsid w:val="00F14182"/>
    <w:rsid w:val="00F16700"/>
    <w:rsid w:val="00F42F2C"/>
    <w:rsid w:val="00F45432"/>
    <w:rsid w:val="00F458FA"/>
    <w:rsid w:val="00F63C45"/>
    <w:rsid w:val="00F66DDD"/>
    <w:rsid w:val="00F66E34"/>
    <w:rsid w:val="00F70C37"/>
    <w:rsid w:val="00F935F7"/>
    <w:rsid w:val="00FA0309"/>
    <w:rsid w:val="00FB0179"/>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2A73334"/>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C80A90"/>
    <w:pPr>
      <w:keepNext/>
      <w:shd w:val="clear" w:color="auto" w:fill="FFE599" w:themeFill="accent4" w:themeFillTint="66"/>
      <w:jc w:val="both"/>
      <w:outlineLvl w:val="7"/>
    </w:pPr>
    <w:rPr>
      <w:rFonts w:ascii="Calibri" w:hAnsi="Calibri" w:cs="Arial"/>
      <w:b/>
      <w:bCs/>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99"/>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OdstavecseseznamemChar">
    <w:name w:val="Odstavec se seznamem Char"/>
    <w:link w:val="Odstavecseseznamem"/>
    <w:uiPriority w:val="34"/>
    <w:locked/>
    <w:rsid w:val="00F66E34"/>
    <w:rPr>
      <w:rFonts w:ascii="Arial" w:eastAsia="Times New Roman" w:hAnsi="Arial" w:cs="Times New Roman"/>
      <w:sz w:val="20"/>
      <w:szCs w:val="24"/>
      <w:lang w:eastAsia="cs-CZ"/>
    </w:rPr>
  </w:style>
  <w:style w:type="paragraph" w:customStyle="1" w:styleId="1odst">
    <w:name w:val="1. odst."/>
    <w:basedOn w:val="Normln"/>
    <w:rsid w:val="008458DA"/>
    <w:pPr>
      <w:tabs>
        <w:tab w:val="num" w:pos="720"/>
      </w:tabs>
      <w:suppressAutoHyphens/>
      <w:spacing w:after="60"/>
      <w:ind w:left="720" w:hanging="720"/>
      <w:jc w:val="both"/>
    </w:pPr>
    <w:rPr>
      <w:rFonts w:ascii="Times New Roman" w:hAnsi="Times New Roman"/>
      <w:sz w:val="22"/>
      <w:lang w:eastAsia="ar-SA"/>
    </w:rPr>
  </w:style>
  <w:style w:type="character" w:customStyle="1" w:styleId="Nadpis8Char">
    <w:name w:val="Nadpis 8 Char"/>
    <w:basedOn w:val="Standardnpsmoodstavce"/>
    <w:link w:val="Nadpis8"/>
    <w:uiPriority w:val="9"/>
    <w:rsid w:val="00C80A90"/>
    <w:rPr>
      <w:rFonts w:ascii="Calibri" w:eastAsia="Times New Roman" w:hAnsi="Calibri" w:cs="Arial"/>
      <w:b/>
      <w:bCs/>
      <w:sz w:val="32"/>
      <w:szCs w:val="32"/>
      <w:shd w:val="clear" w:color="auto" w:fill="FFE599" w:themeFill="accent4" w:themeFillTint="6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15612555">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82583808">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F9673A-7BEB-4E00-92A6-91FCD0290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3</Pages>
  <Words>666</Words>
  <Characters>3934</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10</cp:revision>
  <dcterms:created xsi:type="dcterms:W3CDTF">2020-05-11T10:39:00Z</dcterms:created>
  <dcterms:modified xsi:type="dcterms:W3CDTF">2020-09-08T17:03:00Z</dcterms:modified>
</cp:coreProperties>
</file>